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06" w:rsidRDefault="00131506" w:rsidP="00E07398">
      <w:pPr>
        <w:pStyle w:val="a3"/>
        <w:jc w:val="right"/>
        <w:rPr>
          <w:szCs w:val="28"/>
        </w:rPr>
      </w:pPr>
      <w:r>
        <w:rPr>
          <w:szCs w:val="28"/>
        </w:rPr>
        <w:t>У</w:t>
      </w:r>
      <w:r w:rsidR="007C2270">
        <w:rPr>
          <w:szCs w:val="28"/>
          <w:lang w:val="ru-RU"/>
        </w:rPr>
        <w:t>ТВЕРЖДАЮ</w:t>
      </w:r>
      <w:r>
        <w:rPr>
          <w:szCs w:val="28"/>
        </w:rPr>
        <w:t xml:space="preserve"> </w:t>
      </w:r>
    </w:p>
    <w:p w:rsidR="00131506" w:rsidRPr="00131506" w:rsidRDefault="00E872E7" w:rsidP="00E07398">
      <w:pPr>
        <w:pStyle w:val="a3"/>
        <w:jc w:val="right"/>
        <w:rPr>
          <w:b w:val="0"/>
          <w:szCs w:val="28"/>
          <w:lang w:val="ru-RU"/>
        </w:rPr>
      </w:pPr>
      <w:proofErr w:type="spellStart"/>
      <w:r>
        <w:rPr>
          <w:b w:val="0"/>
          <w:szCs w:val="28"/>
          <w:lang w:val="ru-RU"/>
        </w:rPr>
        <w:t>И.о</w:t>
      </w:r>
      <w:proofErr w:type="gramStart"/>
      <w:r>
        <w:rPr>
          <w:b w:val="0"/>
          <w:szCs w:val="28"/>
          <w:lang w:val="ru-RU"/>
        </w:rPr>
        <w:t>.н</w:t>
      </w:r>
      <w:proofErr w:type="gramEnd"/>
      <w:r w:rsidR="00131506">
        <w:rPr>
          <w:b w:val="0"/>
          <w:szCs w:val="28"/>
        </w:rPr>
        <w:t>ачальник</w:t>
      </w:r>
      <w:r>
        <w:rPr>
          <w:b w:val="0"/>
          <w:szCs w:val="28"/>
          <w:lang w:val="ru-RU"/>
        </w:rPr>
        <w:t>а</w:t>
      </w:r>
      <w:proofErr w:type="spellEnd"/>
      <w:r w:rsidR="00C441DA">
        <w:rPr>
          <w:b w:val="0"/>
          <w:szCs w:val="28"/>
        </w:rPr>
        <w:t xml:space="preserve"> </w:t>
      </w:r>
      <w:r w:rsidR="00C441DA">
        <w:rPr>
          <w:b w:val="0"/>
          <w:szCs w:val="28"/>
          <w:lang w:val="ru-RU"/>
        </w:rPr>
        <w:t>У</w:t>
      </w:r>
      <w:r w:rsidR="00131506">
        <w:rPr>
          <w:b w:val="0"/>
          <w:szCs w:val="28"/>
        </w:rPr>
        <w:t>правления культуры</w:t>
      </w:r>
    </w:p>
    <w:p w:rsidR="00131506" w:rsidRPr="00131506" w:rsidRDefault="00131506" w:rsidP="00E07398">
      <w:pPr>
        <w:pStyle w:val="a3"/>
        <w:jc w:val="right"/>
        <w:rPr>
          <w:b w:val="0"/>
          <w:szCs w:val="28"/>
          <w:lang w:val="ru-RU"/>
        </w:rPr>
      </w:pPr>
      <w:r>
        <w:rPr>
          <w:b w:val="0"/>
          <w:szCs w:val="28"/>
        </w:rPr>
        <w:t>и туризма</w:t>
      </w:r>
      <w:r>
        <w:rPr>
          <w:b w:val="0"/>
          <w:szCs w:val="28"/>
          <w:lang w:val="ru-RU"/>
        </w:rPr>
        <w:t xml:space="preserve"> МР «Печора»</w:t>
      </w:r>
    </w:p>
    <w:p w:rsidR="00131506" w:rsidRPr="004A77A6" w:rsidRDefault="00E872E7" w:rsidP="00E07398">
      <w:pPr>
        <w:pStyle w:val="a3"/>
        <w:jc w:val="right"/>
        <w:rPr>
          <w:b w:val="0"/>
          <w:szCs w:val="28"/>
          <w:lang w:val="ru-RU"/>
        </w:rPr>
      </w:pPr>
      <w:r>
        <w:rPr>
          <w:b w:val="0"/>
          <w:szCs w:val="28"/>
        </w:rPr>
        <w:t>_</w:t>
      </w:r>
      <w:r w:rsidR="004A77A6">
        <w:rPr>
          <w:b w:val="0"/>
          <w:szCs w:val="28"/>
        </w:rPr>
        <w:t>_</w:t>
      </w:r>
      <w:r w:rsidR="004A5FB8">
        <w:rPr>
          <w:b w:val="0"/>
          <w:szCs w:val="28"/>
          <w:lang w:val="ru-RU"/>
        </w:rPr>
        <w:t>___</w:t>
      </w:r>
      <w:r w:rsidR="004A77A6">
        <w:rPr>
          <w:b w:val="0"/>
          <w:szCs w:val="28"/>
        </w:rPr>
        <w:t>___________</w:t>
      </w:r>
      <w:r w:rsidR="004A5FB8">
        <w:rPr>
          <w:b w:val="0"/>
          <w:szCs w:val="28"/>
          <w:lang w:val="ru-RU"/>
        </w:rPr>
        <w:t>К.К.Потапова</w:t>
      </w:r>
    </w:p>
    <w:p w:rsidR="00131506" w:rsidRPr="007C2270" w:rsidRDefault="007C2270" w:rsidP="007C2270">
      <w:pPr>
        <w:pStyle w:val="a3"/>
        <w:tabs>
          <w:tab w:val="left" w:pos="6210"/>
        </w:tabs>
        <w:jc w:val="left"/>
        <w:rPr>
          <w:b w:val="0"/>
          <w:szCs w:val="28"/>
          <w:lang w:val="ru-RU"/>
        </w:rPr>
      </w:pPr>
      <w:r>
        <w:rPr>
          <w:b w:val="0"/>
          <w:sz w:val="24"/>
        </w:rPr>
        <w:t xml:space="preserve">        </w:t>
      </w:r>
      <w:r>
        <w:rPr>
          <w:b w:val="0"/>
          <w:sz w:val="24"/>
          <w:lang w:val="ru-RU"/>
        </w:rPr>
        <w:t xml:space="preserve">                                                          </w:t>
      </w:r>
      <w:r w:rsidR="00E872E7">
        <w:rPr>
          <w:b w:val="0"/>
          <w:sz w:val="24"/>
          <w:lang w:val="ru-RU"/>
        </w:rPr>
        <w:t xml:space="preserve">                            </w:t>
      </w:r>
      <w:r>
        <w:rPr>
          <w:b w:val="0"/>
          <w:sz w:val="24"/>
          <w:lang w:val="ru-RU"/>
        </w:rPr>
        <w:t xml:space="preserve">    </w:t>
      </w:r>
      <w:r>
        <w:rPr>
          <w:b w:val="0"/>
          <w:sz w:val="24"/>
        </w:rPr>
        <w:t xml:space="preserve"> </w:t>
      </w:r>
      <w:r w:rsidRPr="007C2270">
        <w:rPr>
          <w:b w:val="0"/>
          <w:szCs w:val="28"/>
          <w:lang w:val="ru-RU"/>
        </w:rPr>
        <w:t>«____»</w:t>
      </w:r>
      <w:r>
        <w:rPr>
          <w:b w:val="0"/>
          <w:szCs w:val="28"/>
          <w:lang w:val="ru-RU"/>
        </w:rPr>
        <w:t xml:space="preserve"> _______</w:t>
      </w:r>
      <w:r w:rsidR="00E872E7">
        <w:rPr>
          <w:b w:val="0"/>
          <w:szCs w:val="28"/>
          <w:lang w:val="ru-RU"/>
        </w:rPr>
        <w:t>__</w:t>
      </w:r>
      <w:r>
        <w:rPr>
          <w:b w:val="0"/>
          <w:szCs w:val="28"/>
          <w:lang w:val="ru-RU"/>
        </w:rPr>
        <w:t>_____</w:t>
      </w:r>
      <w:r w:rsidRPr="007C2270">
        <w:rPr>
          <w:b w:val="0"/>
          <w:szCs w:val="28"/>
          <w:lang w:val="ru-RU"/>
        </w:rPr>
        <w:t>__201</w:t>
      </w:r>
      <w:r w:rsidR="00E872E7">
        <w:rPr>
          <w:b w:val="0"/>
          <w:szCs w:val="28"/>
          <w:lang w:val="ru-RU"/>
        </w:rPr>
        <w:t>8</w:t>
      </w:r>
      <w:r w:rsidRPr="007C2270">
        <w:rPr>
          <w:b w:val="0"/>
          <w:szCs w:val="28"/>
          <w:lang w:val="ru-RU"/>
        </w:rPr>
        <w:t xml:space="preserve"> г.</w:t>
      </w:r>
    </w:p>
    <w:p w:rsidR="00131506" w:rsidRDefault="00131506" w:rsidP="00131506">
      <w:pPr>
        <w:pStyle w:val="a3"/>
        <w:rPr>
          <w:b w:val="0"/>
          <w:sz w:val="24"/>
        </w:rPr>
      </w:pPr>
    </w:p>
    <w:p w:rsidR="00131506" w:rsidRDefault="00131506" w:rsidP="00E07398">
      <w:pPr>
        <w:pStyle w:val="a3"/>
        <w:rPr>
          <w:b w:val="0"/>
          <w:szCs w:val="28"/>
        </w:rPr>
      </w:pPr>
      <w:r>
        <w:rPr>
          <w:b w:val="0"/>
          <w:szCs w:val="28"/>
        </w:rPr>
        <w:t>П О Л О Ж Е Н И Е</w:t>
      </w:r>
    </w:p>
    <w:p w:rsidR="00DF4847" w:rsidRDefault="009509C2" w:rsidP="00E07398">
      <w:pPr>
        <w:pStyle w:val="a3"/>
        <w:ind w:right="-185"/>
        <w:rPr>
          <w:b w:val="0"/>
          <w:szCs w:val="28"/>
          <w:lang w:val="ru-RU"/>
        </w:rPr>
      </w:pPr>
      <w:r>
        <w:rPr>
          <w:b w:val="0"/>
          <w:szCs w:val="28"/>
          <w:lang w:val="ru-RU"/>
        </w:rPr>
        <w:t xml:space="preserve">о проведении </w:t>
      </w:r>
      <w:r w:rsidR="00131506">
        <w:rPr>
          <w:b w:val="0"/>
          <w:szCs w:val="28"/>
          <w:lang w:val="en-US"/>
        </w:rPr>
        <w:t>X</w:t>
      </w:r>
      <w:r w:rsidR="00567EA3">
        <w:rPr>
          <w:b w:val="0"/>
          <w:szCs w:val="28"/>
          <w:lang w:val="en-US"/>
        </w:rPr>
        <w:t>V</w:t>
      </w:r>
      <w:r w:rsidR="00131506">
        <w:rPr>
          <w:b w:val="0"/>
          <w:szCs w:val="28"/>
        </w:rPr>
        <w:t xml:space="preserve"> </w:t>
      </w:r>
      <w:proofErr w:type="gramStart"/>
      <w:r>
        <w:rPr>
          <w:b w:val="0"/>
          <w:szCs w:val="28"/>
        </w:rPr>
        <w:t>откры</w:t>
      </w:r>
      <w:r>
        <w:rPr>
          <w:b w:val="0"/>
          <w:szCs w:val="28"/>
          <w:lang w:val="ru-RU"/>
        </w:rPr>
        <w:t>того</w:t>
      </w:r>
      <w:proofErr w:type="gramEnd"/>
      <w:r w:rsidR="00292115">
        <w:rPr>
          <w:b w:val="0"/>
          <w:szCs w:val="28"/>
          <w:lang w:val="ru-RU"/>
        </w:rPr>
        <w:t xml:space="preserve"> муниципальн</w:t>
      </w:r>
      <w:r w:rsidR="00DF4847">
        <w:rPr>
          <w:b w:val="0"/>
          <w:szCs w:val="28"/>
          <w:lang w:val="ru-RU"/>
        </w:rPr>
        <w:t>ого</w:t>
      </w:r>
      <w:r w:rsidR="00292115">
        <w:rPr>
          <w:b w:val="0"/>
          <w:szCs w:val="28"/>
          <w:lang w:val="ru-RU"/>
        </w:rPr>
        <w:t xml:space="preserve"> </w:t>
      </w:r>
      <w:r w:rsidR="004A77A6">
        <w:rPr>
          <w:b w:val="0"/>
          <w:szCs w:val="28"/>
          <w:lang w:val="ru-RU"/>
        </w:rPr>
        <w:t>вокальн</w:t>
      </w:r>
      <w:r w:rsidR="00DF4847">
        <w:rPr>
          <w:b w:val="0"/>
          <w:szCs w:val="28"/>
          <w:lang w:val="ru-RU"/>
        </w:rPr>
        <w:t xml:space="preserve">ого </w:t>
      </w:r>
    </w:p>
    <w:p w:rsidR="00C441DA" w:rsidRDefault="004A77A6" w:rsidP="00C441DA">
      <w:pPr>
        <w:pStyle w:val="a3"/>
        <w:ind w:right="-185"/>
        <w:rPr>
          <w:lang w:val="ru-RU"/>
        </w:rPr>
      </w:pPr>
      <w:r>
        <w:rPr>
          <w:b w:val="0"/>
          <w:szCs w:val="28"/>
          <w:lang w:val="ru-RU"/>
        </w:rPr>
        <w:t xml:space="preserve"> </w:t>
      </w:r>
      <w:r w:rsidR="00131506">
        <w:rPr>
          <w:b w:val="0"/>
          <w:szCs w:val="28"/>
        </w:rPr>
        <w:t>фестивал</w:t>
      </w:r>
      <w:r w:rsidR="00DF4847">
        <w:rPr>
          <w:b w:val="0"/>
          <w:szCs w:val="28"/>
          <w:lang w:val="ru-RU"/>
        </w:rPr>
        <w:t>я</w:t>
      </w:r>
      <w:r w:rsidR="00131506">
        <w:rPr>
          <w:b w:val="0"/>
          <w:szCs w:val="28"/>
        </w:rPr>
        <w:t>-конкурс</w:t>
      </w:r>
      <w:r w:rsidR="00DF4847">
        <w:rPr>
          <w:b w:val="0"/>
          <w:szCs w:val="28"/>
          <w:lang w:val="ru-RU"/>
        </w:rPr>
        <w:t>а «</w:t>
      </w:r>
      <w:r w:rsidR="00131506">
        <w:t>ОГНИ ПЕЧОРЫ»</w:t>
      </w:r>
      <w:r w:rsidR="007C2270">
        <w:rPr>
          <w:lang w:val="ru-RU"/>
        </w:rPr>
        <w:t xml:space="preserve"> </w:t>
      </w:r>
    </w:p>
    <w:p w:rsidR="00292115" w:rsidRPr="00C441DA" w:rsidRDefault="00292115" w:rsidP="00C441DA">
      <w:pPr>
        <w:pStyle w:val="a3"/>
        <w:ind w:right="-185"/>
        <w:rPr>
          <w:lang w:val="ru-RU"/>
        </w:rPr>
      </w:pPr>
      <w:r w:rsidRPr="00D318FF">
        <w:rPr>
          <w:b w:val="0"/>
          <w:szCs w:val="28"/>
          <w:lang w:val="ru-RU"/>
        </w:rPr>
        <w:t xml:space="preserve"> в рамках Года </w:t>
      </w:r>
      <w:r w:rsidR="00E872E7" w:rsidRPr="00D318FF">
        <w:rPr>
          <w:b w:val="0"/>
          <w:szCs w:val="28"/>
          <w:lang w:val="ru-RU"/>
        </w:rPr>
        <w:t xml:space="preserve"> культуры в РК</w:t>
      </w:r>
      <w:r w:rsidR="00C441DA">
        <w:rPr>
          <w:b w:val="0"/>
          <w:szCs w:val="28"/>
          <w:lang w:val="ru-RU"/>
        </w:rPr>
        <w:t>.</w:t>
      </w:r>
      <w:r w:rsidR="00DF4847" w:rsidRPr="00D318FF">
        <w:rPr>
          <w:b w:val="0"/>
          <w:szCs w:val="28"/>
          <w:lang w:val="ru-RU"/>
        </w:rPr>
        <w:t xml:space="preserve"> </w:t>
      </w:r>
    </w:p>
    <w:p w:rsidR="00292115" w:rsidRPr="00C6080F" w:rsidRDefault="004A77A6" w:rsidP="00E07398">
      <w:pPr>
        <w:pStyle w:val="a3"/>
        <w:ind w:right="-185"/>
        <w:rPr>
          <w:b w:val="0"/>
          <w:szCs w:val="28"/>
          <w:lang w:val="ru-RU"/>
        </w:rPr>
      </w:pPr>
      <w:r w:rsidRPr="00C6080F">
        <w:rPr>
          <w:b w:val="0"/>
          <w:szCs w:val="28"/>
          <w:lang w:val="ru-RU"/>
        </w:rPr>
        <w:t xml:space="preserve"> </w:t>
      </w:r>
    </w:p>
    <w:p w:rsidR="00131506" w:rsidRPr="00DF4847" w:rsidRDefault="00131506" w:rsidP="00E07398">
      <w:pPr>
        <w:pStyle w:val="a3"/>
        <w:jc w:val="left"/>
        <w:rPr>
          <w:szCs w:val="28"/>
          <w:lang w:val="ru-RU"/>
        </w:rPr>
      </w:pPr>
      <w:r w:rsidRPr="00E07398">
        <w:rPr>
          <w:szCs w:val="28"/>
        </w:rPr>
        <w:t>1. Учредител</w:t>
      </w:r>
      <w:r w:rsidR="00DF4847">
        <w:rPr>
          <w:szCs w:val="28"/>
          <w:lang w:val="ru-RU"/>
        </w:rPr>
        <w:t>ь</w:t>
      </w:r>
    </w:p>
    <w:p w:rsidR="00131506" w:rsidRDefault="00131506" w:rsidP="00E07398">
      <w:pPr>
        <w:pStyle w:val="a3"/>
        <w:jc w:val="left"/>
        <w:rPr>
          <w:b w:val="0"/>
          <w:bCs w:val="0"/>
          <w:szCs w:val="28"/>
        </w:rPr>
      </w:pPr>
      <w:r w:rsidRPr="00E07398">
        <w:rPr>
          <w:b w:val="0"/>
          <w:bCs w:val="0"/>
          <w:szCs w:val="28"/>
        </w:rPr>
        <w:t>Управление культу</w:t>
      </w:r>
      <w:r w:rsidRPr="00E07398">
        <w:rPr>
          <w:b w:val="0"/>
          <w:bCs w:val="0"/>
          <w:szCs w:val="28"/>
          <w:lang w:val="ru-RU"/>
        </w:rPr>
        <w:t>ры</w:t>
      </w:r>
      <w:r w:rsidRPr="00E07398">
        <w:rPr>
          <w:b w:val="0"/>
          <w:bCs w:val="0"/>
          <w:szCs w:val="28"/>
        </w:rPr>
        <w:t xml:space="preserve"> и туризма  муниципального района «Печора»</w:t>
      </w:r>
    </w:p>
    <w:p w:rsidR="00881016" w:rsidRPr="00E07398" w:rsidRDefault="00881016" w:rsidP="00E07398">
      <w:pPr>
        <w:pStyle w:val="a3"/>
        <w:jc w:val="left"/>
        <w:rPr>
          <w:b w:val="0"/>
          <w:bCs w:val="0"/>
          <w:szCs w:val="28"/>
        </w:rPr>
      </w:pPr>
    </w:p>
    <w:p w:rsidR="00131506" w:rsidRPr="00DF4847" w:rsidRDefault="00E07398" w:rsidP="00567EA3">
      <w:pPr>
        <w:pStyle w:val="a3"/>
        <w:jc w:val="both"/>
        <w:rPr>
          <w:sz w:val="24"/>
          <w:lang w:val="ru-RU"/>
        </w:rPr>
      </w:pPr>
      <w:r w:rsidRPr="00E07398">
        <w:rPr>
          <w:sz w:val="24"/>
        </w:rPr>
        <w:t xml:space="preserve">2. </w:t>
      </w:r>
      <w:r w:rsidR="00131506" w:rsidRPr="00E07398">
        <w:rPr>
          <w:szCs w:val="28"/>
        </w:rPr>
        <w:t>Организатор</w:t>
      </w:r>
      <w:r w:rsidR="00DF4847">
        <w:rPr>
          <w:szCs w:val="28"/>
          <w:lang w:val="ru-RU"/>
        </w:rPr>
        <w:t xml:space="preserve"> </w:t>
      </w:r>
    </w:p>
    <w:p w:rsidR="00131506" w:rsidRPr="00E07398" w:rsidRDefault="00131506" w:rsidP="00567EA3">
      <w:pPr>
        <w:pStyle w:val="a3"/>
        <w:jc w:val="both"/>
        <w:rPr>
          <w:b w:val="0"/>
          <w:bCs w:val="0"/>
          <w:szCs w:val="28"/>
        </w:rPr>
      </w:pPr>
      <w:r w:rsidRPr="00E07398">
        <w:rPr>
          <w:b w:val="0"/>
          <w:bCs w:val="0"/>
          <w:szCs w:val="28"/>
        </w:rPr>
        <w:t>Муниципальное бюджетное учреждение Городское объединение «Досуг»</w:t>
      </w:r>
    </w:p>
    <w:p w:rsidR="00131506" w:rsidRPr="00E07398" w:rsidRDefault="00131506" w:rsidP="00567EA3">
      <w:pPr>
        <w:pStyle w:val="a3"/>
        <w:ind w:left="360"/>
        <w:jc w:val="both"/>
        <w:rPr>
          <w:b w:val="0"/>
          <w:bCs w:val="0"/>
          <w:szCs w:val="28"/>
        </w:rPr>
      </w:pPr>
    </w:p>
    <w:p w:rsidR="00131506" w:rsidRPr="00E07398" w:rsidRDefault="00131506" w:rsidP="00567EA3">
      <w:pPr>
        <w:pStyle w:val="a3"/>
        <w:jc w:val="both"/>
        <w:rPr>
          <w:b w:val="0"/>
          <w:szCs w:val="28"/>
        </w:rPr>
      </w:pPr>
      <w:r w:rsidRPr="00E07398">
        <w:rPr>
          <w:sz w:val="24"/>
        </w:rPr>
        <w:t xml:space="preserve">3. </w:t>
      </w:r>
      <w:r w:rsidRPr="00E07398">
        <w:rPr>
          <w:szCs w:val="28"/>
        </w:rPr>
        <w:t>Цель</w:t>
      </w:r>
    </w:p>
    <w:p w:rsidR="00131506" w:rsidRPr="00E07398" w:rsidRDefault="00567EA3" w:rsidP="00567EA3">
      <w:pPr>
        <w:jc w:val="both"/>
        <w:rPr>
          <w:szCs w:val="28"/>
        </w:rPr>
      </w:pPr>
      <w:r>
        <w:rPr>
          <w:szCs w:val="28"/>
        </w:rPr>
        <w:t xml:space="preserve">      </w:t>
      </w:r>
      <w:r w:rsidR="00131506" w:rsidRPr="00E07398">
        <w:rPr>
          <w:szCs w:val="28"/>
        </w:rPr>
        <w:t>-</w:t>
      </w:r>
      <w:r>
        <w:rPr>
          <w:szCs w:val="28"/>
        </w:rPr>
        <w:t>в</w:t>
      </w:r>
      <w:r w:rsidR="00131506" w:rsidRPr="00E07398">
        <w:rPr>
          <w:szCs w:val="28"/>
        </w:rPr>
        <w:t xml:space="preserve">ыявление и поддержка талантливых исполнителей и коллективов в различных направлениях </w:t>
      </w:r>
      <w:r>
        <w:rPr>
          <w:szCs w:val="28"/>
        </w:rPr>
        <w:t xml:space="preserve">вокального </w:t>
      </w:r>
      <w:r w:rsidR="00131506" w:rsidRPr="00E07398">
        <w:rPr>
          <w:szCs w:val="28"/>
        </w:rPr>
        <w:t xml:space="preserve"> искусства</w:t>
      </w:r>
      <w:r>
        <w:rPr>
          <w:szCs w:val="28"/>
        </w:rPr>
        <w:t>.</w:t>
      </w:r>
    </w:p>
    <w:p w:rsidR="00131506" w:rsidRPr="00E07398" w:rsidRDefault="00131506" w:rsidP="00567EA3">
      <w:pPr>
        <w:ind w:left="720"/>
        <w:jc w:val="both"/>
        <w:rPr>
          <w:szCs w:val="28"/>
        </w:rPr>
      </w:pPr>
    </w:p>
    <w:p w:rsidR="00131506" w:rsidRPr="00E07398" w:rsidRDefault="00131506" w:rsidP="00567EA3">
      <w:pPr>
        <w:pStyle w:val="a5"/>
        <w:ind w:left="0"/>
        <w:jc w:val="both"/>
        <w:rPr>
          <w:b/>
          <w:szCs w:val="28"/>
        </w:rPr>
      </w:pPr>
      <w:r w:rsidRPr="00E07398">
        <w:rPr>
          <w:b/>
          <w:szCs w:val="28"/>
        </w:rPr>
        <w:t>4. Задачи</w:t>
      </w:r>
    </w:p>
    <w:p w:rsidR="00131506" w:rsidRPr="00E07398" w:rsidRDefault="00567EA3" w:rsidP="009509C2">
      <w:pPr>
        <w:spacing w:line="276" w:lineRule="auto"/>
        <w:jc w:val="both"/>
        <w:rPr>
          <w:szCs w:val="28"/>
        </w:rPr>
      </w:pPr>
      <w:r>
        <w:rPr>
          <w:szCs w:val="28"/>
        </w:rPr>
        <w:t xml:space="preserve">      </w:t>
      </w:r>
      <w:r w:rsidR="00131506" w:rsidRPr="00E07398">
        <w:rPr>
          <w:szCs w:val="28"/>
        </w:rPr>
        <w:t>-</w:t>
      </w:r>
      <w:r>
        <w:rPr>
          <w:szCs w:val="28"/>
        </w:rPr>
        <w:t>п</w:t>
      </w:r>
      <w:r w:rsidR="00131506" w:rsidRPr="00E07398">
        <w:rPr>
          <w:szCs w:val="28"/>
        </w:rPr>
        <w:t>овышение исполнительского мастерства самодеятельных коллективов и солистов</w:t>
      </w:r>
      <w:r>
        <w:rPr>
          <w:szCs w:val="28"/>
        </w:rPr>
        <w:t>;</w:t>
      </w:r>
    </w:p>
    <w:p w:rsidR="00567EA3" w:rsidRDefault="00567EA3" w:rsidP="009509C2">
      <w:pPr>
        <w:spacing w:line="276" w:lineRule="auto"/>
        <w:ind w:right="-766"/>
        <w:jc w:val="both"/>
        <w:rPr>
          <w:szCs w:val="28"/>
        </w:rPr>
      </w:pPr>
      <w:r>
        <w:rPr>
          <w:szCs w:val="28"/>
        </w:rPr>
        <w:t xml:space="preserve">      </w:t>
      </w:r>
      <w:r w:rsidR="00131506" w:rsidRPr="00E07398">
        <w:rPr>
          <w:szCs w:val="28"/>
        </w:rPr>
        <w:t>-</w:t>
      </w:r>
      <w:r>
        <w:rPr>
          <w:szCs w:val="28"/>
        </w:rPr>
        <w:t>п</w:t>
      </w:r>
      <w:r w:rsidR="00131506" w:rsidRPr="00E07398">
        <w:rPr>
          <w:szCs w:val="28"/>
        </w:rPr>
        <w:t>оддержка педагогов, плодотворно работающих в области</w:t>
      </w:r>
      <w:r>
        <w:rPr>
          <w:szCs w:val="28"/>
        </w:rPr>
        <w:t xml:space="preserve"> вокального</w:t>
      </w:r>
    </w:p>
    <w:p w:rsidR="00131506" w:rsidRPr="00E07398" w:rsidRDefault="00567EA3" w:rsidP="009509C2">
      <w:pPr>
        <w:spacing w:line="276" w:lineRule="auto"/>
        <w:ind w:right="-766"/>
        <w:jc w:val="both"/>
        <w:rPr>
          <w:b/>
          <w:szCs w:val="28"/>
        </w:rPr>
      </w:pPr>
      <w:r>
        <w:rPr>
          <w:szCs w:val="28"/>
        </w:rPr>
        <w:t xml:space="preserve"> искусства;</w:t>
      </w:r>
      <w:r w:rsidR="00131506" w:rsidRPr="00E07398">
        <w:rPr>
          <w:szCs w:val="28"/>
        </w:rPr>
        <w:t xml:space="preserve"> </w:t>
      </w:r>
      <w:r>
        <w:rPr>
          <w:szCs w:val="28"/>
        </w:rPr>
        <w:t xml:space="preserve">  </w:t>
      </w:r>
    </w:p>
    <w:p w:rsidR="00131506" w:rsidRDefault="00567EA3" w:rsidP="009509C2">
      <w:pPr>
        <w:spacing w:line="276" w:lineRule="auto"/>
        <w:jc w:val="both"/>
        <w:rPr>
          <w:szCs w:val="28"/>
        </w:rPr>
      </w:pPr>
      <w:r>
        <w:rPr>
          <w:szCs w:val="28"/>
        </w:rPr>
        <w:t xml:space="preserve">      - пропаганда здорового образа жизни путём продвижения музыкального искусства для формирования и становления личности;</w:t>
      </w:r>
    </w:p>
    <w:p w:rsidR="00881016" w:rsidRDefault="00567EA3" w:rsidP="009509C2">
      <w:pPr>
        <w:spacing w:line="276" w:lineRule="auto"/>
        <w:jc w:val="both"/>
        <w:rPr>
          <w:szCs w:val="28"/>
        </w:rPr>
      </w:pPr>
      <w:r>
        <w:rPr>
          <w:szCs w:val="28"/>
        </w:rPr>
        <w:t xml:space="preserve">      - формирование активной жизненной позиции у населения;</w:t>
      </w:r>
    </w:p>
    <w:p w:rsidR="00567EA3" w:rsidRDefault="00567EA3" w:rsidP="009509C2">
      <w:pPr>
        <w:spacing w:line="276" w:lineRule="auto"/>
        <w:jc w:val="both"/>
        <w:rPr>
          <w:szCs w:val="28"/>
        </w:rPr>
      </w:pPr>
      <w:r>
        <w:rPr>
          <w:szCs w:val="28"/>
        </w:rPr>
        <w:t xml:space="preserve">      - установление творческих контактов</w:t>
      </w:r>
      <w:r w:rsidR="00F251DF">
        <w:rPr>
          <w:szCs w:val="28"/>
        </w:rPr>
        <w:t xml:space="preserve"> и связей</w:t>
      </w:r>
      <w:r>
        <w:rPr>
          <w:szCs w:val="28"/>
        </w:rPr>
        <w:t xml:space="preserve"> между </w:t>
      </w:r>
      <w:r w:rsidR="00F251DF">
        <w:rPr>
          <w:szCs w:val="28"/>
        </w:rPr>
        <w:t xml:space="preserve">творческих </w:t>
      </w:r>
      <w:r>
        <w:rPr>
          <w:szCs w:val="28"/>
        </w:rPr>
        <w:t>коллектив</w:t>
      </w:r>
      <w:r w:rsidR="00F251DF">
        <w:rPr>
          <w:szCs w:val="28"/>
        </w:rPr>
        <w:t>ов</w:t>
      </w:r>
      <w:r>
        <w:rPr>
          <w:szCs w:val="28"/>
        </w:rPr>
        <w:t xml:space="preserve"> и </w:t>
      </w:r>
      <w:r w:rsidR="00F251DF">
        <w:rPr>
          <w:szCs w:val="28"/>
        </w:rPr>
        <w:t xml:space="preserve">солистов. </w:t>
      </w:r>
    </w:p>
    <w:p w:rsidR="00567EA3" w:rsidRPr="00D318FF" w:rsidRDefault="00567EA3" w:rsidP="00567EA3">
      <w:pPr>
        <w:jc w:val="both"/>
        <w:rPr>
          <w:sz w:val="16"/>
          <w:szCs w:val="16"/>
        </w:rPr>
      </w:pPr>
    </w:p>
    <w:p w:rsidR="009509C2" w:rsidRDefault="00ED2061" w:rsidP="00567EA3">
      <w:pPr>
        <w:jc w:val="both"/>
        <w:rPr>
          <w:b/>
          <w:szCs w:val="28"/>
        </w:rPr>
      </w:pPr>
      <w:r w:rsidRPr="003F0038">
        <w:rPr>
          <w:b/>
          <w:szCs w:val="28"/>
        </w:rPr>
        <w:t xml:space="preserve">5. </w:t>
      </w:r>
      <w:r w:rsidR="00285735" w:rsidRPr="003F0038">
        <w:rPr>
          <w:b/>
          <w:szCs w:val="28"/>
        </w:rPr>
        <w:t xml:space="preserve">Тема </w:t>
      </w:r>
      <w:r w:rsidR="009509C2">
        <w:rPr>
          <w:b/>
          <w:szCs w:val="28"/>
        </w:rPr>
        <w:t xml:space="preserve"> </w:t>
      </w:r>
    </w:p>
    <w:p w:rsidR="003F0038" w:rsidRPr="003F0038" w:rsidRDefault="009509C2" w:rsidP="00567EA3">
      <w:pPr>
        <w:jc w:val="both"/>
        <w:rPr>
          <w:szCs w:val="28"/>
        </w:rPr>
      </w:pPr>
      <w:r>
        <w:rPr>
          <w:b/>
          <w:szCs w:val="28"/>
        </w:rPr>
        <w:t xml:space="preserve">   </w:t>
      </w:r>
      <w:r w:rsidR="00285735" w:rsidRPr="003F0038">
        <w:rPr>
          <w:szCs w:val="28"/>
        </w:rPr>
        <w:t xml:space="preserve"> </w:t>
      </w:r>
      <w:r w:rsidR="00881016" w:rsidRPr="003F0038">
        <w:rPr>
          <w:szCs w:val="28"/>
        </w:rPr>
        <w:t xml:space="preserve"> </w:t>
      </w:r>
      <w:r w:rsidR="003F0038" w:rsidRPr="003F0038">
        <w:rPr>
          <w:szCs w:val="28"/>
        </w:rPr>
        <w:t xml:space="preserve">Песни о </w:t>
      </w:r>
      <w:r w:rsidR="00E872E7">
        <w:rPr>
          <w:szCs w:val="28"/>
        </w:rPr>
        <w:t>матери, бабушке, женщине.</w:t>
      </w:r>
    </w:p>
    <w:p w:rsidR="00ED2061" w:rsidRPr="00C60223" w:rsidRDefault="00ED2061" w:rsidP="00567EA3">
      <w:pPr>
        <w:jc w:val="both"/>
        <w:rPr>
          <w:sz w:val="16"/>
          <w:szCs w:val="16"/>
        </w:rPr>
      </w:pPr>
    </w:p>
    <w:p w:rsidR="00131506" w:rsidRDefault="00EC4CB3" w:rsidP="00567EA3">
      <w:pPr>
        <w:jc w:val="both"/>
        <w:rPr>
          <w:b/>
          <w:szCs w:val="28"/>
        </w:rPr>
      </w:pPr>
      <w:r w:rsidRPr="00E07398">
        <w:rPr>
          <w:b/>
          <w:szCs w:val="28"/>
        </w:rPr>
        <w:t>6</w:t>
      </w:r>
      <w:r w:rsidR="00131506" w:rsidRPr="00E07398">
        <w:rPr>
          <w:b/>
          <w:szCs w:val="28"/>
        </w:rPr>
        <w:t xml:space="preserve">. </w:t>
      </w:r>
      <w:r w:rsidR="009509C2">
        <w:rPr>
          <w:b/>
          <w:szCs w:val="28"/>
        </w:rPr>
        <w:t xml:space="preserve">Порядок </w:t>
      </w:r>
      <w:r w:rsidR="00131506" w:rsidRPr="00E07398">
        <w:rPr>
          <w:b/>
          <w:szCs w:val="28"/>
        </w:rPr>
        <w:t xml:space="preserve"> проведения</w:t>
      </w:r>
    </w:p>
    <w:p w:rsidR="009509C2" w:rsidRPr="009509C2" w:rsidRDefault="009509C2" w:rsidP="00567EA3">
      <w:pPr>
        <w:jc w:val="both"/>
        <w:rPr>
          <w:szCs w:val="28"/>
        </w:rPr>
      </w:pPr>
      <w:r w:rsidRPr="009509C2">
        <w:rPr>
          <w:szCs w:val="28"/>
        </w:rPr>
        <w:t xml:space="preserve">    Конкурс проводится на базе МБУ ГО «Досуг» в три этапа:</w:t>
      </w:r>
    </w:p>
    <w:p w:rsidR="009509C2" w:rsidRDefault="009509C2" w:rsidP="00567EA3">
      <w:pPr>
        <w:jc w:val="both"/>
        <w:rPr>
          <w:b/>
          <w:szCs w:val="28"/>
        </w:rPr>
      </w:pPr>
      <w:r>
        <w:rPr>
          <w:b/>
          <w:szCs w:val="28"/>
        </w:rPr>
        <w:t xml:space="preserve">    </w:t>
      </w:r>
      <w:r>
        <w:rPr>
          <w:b/>
          <w:szCs w:val="28"/>
          <w:lang w:val="en-US"/>
        </w:rPr>
        <w:t>I</w:t>
      </w:r>
      <w:r w:rsidRPr="009509C2">
        <w:rPr>
          <w:b/>
          <w:szCs w:val="28"/>
        </w:rPr>
        <w:t xml:space="preserve"> </w:t>
      </w:r>
      <w:r>
        <w:rPr>
          <w:b/>
          <w:szCs w:val="28"/>
        </w:rPr>
        <w:t>тур</w:t>
      </w:r>
      <w:r w:rsidRPr="009509C2">
        <w:rPr>
          <w:b/>
          <w:szCs w:val="28"/>
        </w:rPr>
        <w:t xml:space="preserve"> </w:t>
      </w:r>
      <w:r>
        <w:rPr>
          <w:b/>
          <w:szCs w:val="28"/>
        </w:rPr>
        <w:t>отборочный:</w:t>
      </w:r>
    </w:p>
    <w:p w:rsidR="009509C2" w:rsidRPr="009509C2" w:rsidRDefault="009509C2" w:rsidP="00567EA3">
      <w:pPr>
        <w:jc w:val="both"/>
        <w:rPr>
          <w:b/>
          <w:szCs w:val="28"/>
        </w:rPr>
      </w:pPr>
      <w:r>
        <w:rPr>
          <w:b/>
          <w:szCs w:val="28"/>
        </w:rPr>
        <w:t xml:space="preserve">    </w:t>
      </w:r>
      <w:r w:rsidR="00580364">
        <w:rPr>
          <w:b/>
          <w:szCs w:val="28"/>
        </w:rPr>
        <w:t>-</w:t>
      </w:r>
      <w:r>
        <w:rPr>
          <w:b/>
          <w:szCs w:val="28"/>
        </w:rPr>
        <w:t xml:space="preserve"> </w:t>
      </w:r>
      <w:r w:rsidR="00E872E7">
        <w:rPr>
          <w:b/>
          <w:szCs w:val="28"/>
        </w:rPr>
        <w:t>26</w:t>
      </w:r>
      <w:r>
        <w:rPr>
          <w:b/>
          <w:szCs w:val="28"/>
        </w:rPr>
        <w:t xml:space="preserve"> </w:t>
      </w:r>
      <w:r w:rsidR="00E872E7">
        <w:rPr>
          <w:b/>
          <w:szCs w:val="28"/>
        </w:rPr>
        <w:t>ноября</w:t>
      </w:r>
      <w:r>
        <w:rPr>
          <w:b/>
          <w:szCs w:val="28"/>
        </w:rPr>
        <w:t xml:space="preserve"> 201</w:t>
      </w:r>
      <w:r w:rsidR="00E872E7">
        <w:rPr>
          <w:b/>
          <w:szCs w:val="28"/>
        </w:rPr>
        <w:t>8</w:t>
      </w:r>
      <w:r>
        <w:rPr>
          <w:b/>
          <w:szCs w:val="28"/>
        </w:rPr>
        <w:t xml:space="preserve">г. с 18.00 до 20.00, </w:t>
      </w:r>
      <w:r w:rsidRPr="009509C2">
        <w:rPr>
          <w:szCs w:val="28"/>
        </w:rPr>
        <w:t>конкурсные</w:t>
      </w:r>
      <w:r>
        <w:rPr>
          <w:b/>
          <w:szCs w:val="28"/>
        </w:rPr>
        <w:t xml:space="preserve"> </w:t>
      </w:r>
      <w:r w:rsidRPr="009509C2">
        <w:rPr>
          <w:szCs w:val="28"/>
        </w:rPr>
        <w:t>выступления в возрастных</w:t>
      </w:r>
      <w:r w:rsidRPr="009509C2">
        <w:rPr>
          <w:b/>
          <w:szCs w:val="28"/>
        </w:rPr>
        <w:t xml:space="preserve"> </w:t>
      </w:r>
      <w:r w:rsidRPr="009509C2">
        <w:rPr>
          <w:szCs w:val="28"/>
        </w:rPr>
        <w:t>категориях</w:t>
      </w:r>
      <w:r>
        <w:rPr>
          <w:szCs w:val="28"/>
        </w:rPr>
        <w:t>:</w:t>
      </w:r>
    </w:p>
    <w:p w:rsidR="00131506" w:rsidRPr="00E07398" w:rsidRDefault="00131506" w:rsidP="00E07398">
      <w:pPr>
        <w:pStyle w:val="a3"/>
        <w:jc w:val="left"/>
        <w:rPr>
          <w:b w:val="0"/>
          <w:bCs w:val="0"/>
          <w:szCs w:val="28"/>
        </w:rPr>
      </w:pPr>
      <w:r w:rsidRPr="00E07398">
        <w:rPr>
          <w:b w:val="0"/>
          <w:bCs w:val="0"/>
          <w:szCs w:val="28"/>
        </w:rPr>
        <w:t xml:space="preserve">- </w:t>
      </w:r>
      <w:r w:rsidR="00290F35">
        <w:rPr>
          <w:b w:val="0"/>
          <w:bCs w:val="0"/>
          <w:szCs w:val="28"/>
          <w:lang w:val="ru-RU"/>
        </w:rPr>
        <w:t xml:space="preserve">с 5 </w:t>
      </w:r>
      <w:r w:rsidRPr="00E07398">
        <w:rPr>
          <w:b w:val="0"/>
          <w:bCs w:val="0"/>
          <w:szCs w:val="28"/>
        </w:rPr>
        <w:t xml:space="preserve">до </w:t>
      </w:r>
      <w:r w:rsidR="008961BC">
        <w:rPr>
          <w:b w:val="0"/>
          <w:bCs w:val="0"/>
          <w:szCs w:val="28"/>
          <w:lang w:val="ru-RU"/>
        </w:rPr>
        <w:t>8</w:t>
      </w:r>
      <w:r w:rsidR="00C60223">
        <w:rPr>
          <w:b w:val="0"/>
          <w:bCs w:val="0"/>
          <w:szCs w:val="28"/>
        </w:rPr>
        <w:t xml:space="preserve"> лет               </w:t>
      </w:r>
      <w:r w:rsidRPr="00E07398">
        <w:rPr>
          <w:b w:val="0"/>
          <w:bCs w:val="0"/>
          <w:szCs w:val="28"/>
        </w:rPr>
        <w:t xml:space="preserve"> (младшая возрастная группа)</w:t>
      </w:r>
    </w:p>
    <w:p w:rsidR="00131506" w:rsidRPr="00E07398" w:rsidRDefault="00131506" w:rsidP="00E07398">
      <w:pPr>
        <w:pStyle w:val="a3"/>
        <w:jc w:val="left"/>
        <w:rPr>
          <w:b w:val="0"/>
          <w:bCs w:val="0"/>
          <w:szCs w:val="28"/>
          <w:lang w:val="ru-RU"/>
        </w:rPr>
      </w:pPr>
      <w:r w:rsidRPr="00E07398">
        <w:rPr>
          <w:b w:val="0"/>
          <w:bCs w:val="0"/>
          <w:szCs w:val="28"/>
        </w:rPr>
        <w:t xml:space="preserve">- с </w:t>
      </w:r>
      <w:r w:rsidR="008961BC">
        <w:rPr>
          <w:b w:val="0"/>
          <w:bCs w:val="0"/>
          <w:szCs w:val="28"/>
          <w:lang w:val="ru-RU"/>
        </w:rPr>
        <w:t>9</w:t>
      </w:r>
      <w:r w:rsidRPr="00E07398">
        <w:rPr>
          <w:b w:val="0"/>
          <w:bCs w:val="0"/>
          <w:szCs w:val="28"/>
        </w:rPr>
        <w:t xml:space="preserve"> до 1</w:t>
      </w:r>
      <w:r w:rsidR="00DF4847">
        <w:rPr>
          <w:b w:val="0"/>
          <w:bCs w:val="0"/>
          <w:szCs w:val="28"/>
          <w:lang w:val="ru-RU"/>
        </w:rPr>
        <w:t>3</w:t>
      </w:r>
      <w:r w:rsidRPr="00E07398">
        <w:rPr>
          <w:b w:val="0"/>
          <w:bCs w:val="0"/>
          <w:szCs w:val="28"/>
        </w:rPr>
        <w:t xml:space="preserve"> лет           </w:t>
      </w:r>
      <w:r w:rsidR="008961BC">
        <w:rPr>
          <w:b w:val="0"/>
          <w:bCs w:val="0"/>
          <w:szCs w:val="28"/>
          <w:lang w:val="ru-RU"/>
        </w:rPr>
        <w:t xml:space="preserve">  </w:t>
      </w:r>
      <w:r w:rsidRPr="00E07398">
        <w:rPr>
          <w:b w:val="0"/>
          <w:bCs w:val="0"/>
          <w:szCs w:val="28"/>
        </w:rPr>
        <w:t xml:space="preserve"> (</w:t>
      </w:r>
      <w:r w:rsidR="00580364">
        <w:rPr>
          <w:b w:val="0"/>
          <w:bCs w:val="0"/>
          <w:szCs w:val="28"/>
          <w:lang w:val="ru-RU"/>
        </w:rPr>
        <w:t>средняя</w:t>
      </w:r>
      <w:r w:rsidRPr="00E07398">
        <w:rPr>
          <w:b w:val="0"/>
          <w:bCs w:val="0"/>
          <w:szCs w:val="28"/>
        </w:rPr>
        <w:t xml:space="preserve"> возрастная группа)</w:t>
      </w:r>
    </w:p>
    <w:p w:rsidR="00DF4847" w:rsidRDefault="00DF4847" w:rsidP="00DF4847">
      <w:pPr>
        <w:pStyle w:val="a3"/>
        <w:jc w:val="left"/>
        <w:rPr>
          <w:b w:val="0"/>
          <w:bCs w:val="0"/>
          <w:szCs w:val="28"/>
        </w:rPr>
      </w:pPr>
      <w:r w:rsidRPr="00DF4847">
        <w:rPr>
          <w:b w:val="0"/>
          <w:bCs w:val="0"/>
          <w:szCs w:val="28"/>
          <w:lang w:val="ru-RU"/>
        </w:rPr>
        <w:t xml:space="preserve">- с 14 до 17 лет </w:t>
      </w:r>
      <w:r>
        <w:rPr>
          <w:b w:val="0"/>
          <w:bCs w:val="0"/>
          <w:szCs w:val="28"/>
          <w:lang w:val="ru-RU"/>
        </w:rPr>
        <w:t xml:space="preserve">        </w:t>
      </w:r>
      <w:r w:rsidR="00E35A45">
        <w:rPr>
          <w:b w:val="0"/>
          <w:bCs w:val="0"/>
          <w:szCs w:val="28"/>
          <w:lang w:val="ru-RU"/>
        </w:rPr>
        <w:t xml:space="preserve">  (</w:t>
      </w:r>
      <w:r w:rsidR="008961BC">
        <w:rPr>
          <w:b w:val="0"/>
          <w:bCs w:val="0"/>
          <w:szCs w:val="28"/>
          <w:lang w:val="ru-RU"/>
        </w:rPr>
        <w:t>1-я молодёжная</w:t>
      </w:r>
      <w:r w:rsidRPr="00E07398">
        <w:rPr>
          <w:b w:val="0"/>
          <w:bCs w:val="0"/>
          <w:szCs w:val="28"/>
        </w:rPr>
        <w:t xml:space="preserve"> возрастная группа)</w:t>
      </w:r>
    </w:p>
    <w:p w:rsidR="00C60223" w:rsidRPr="00E07398" w:rsidRDefault="00C60223" w:rsidP="00DF4847">
      <w:pPr>
        <w:pStyle w:val="a3"/>
        <w:jc w:val="left"/>
        <w:rPr>
          <w:b w:val="0"/>
          <w:bCs w:val="0"/>
          <w:szCs w:val="28"/>
          <w:lang w:val="ru-RU"/>
        </w:rPr>
      </w:pPr>
    </w:p>
    <w:p w:rsidR="0093305D" w:rsidRDefault="0093305D" w:rsidP="00E07398">
      <w:pPr>
        <w:pStyle w:val="a3"/>
        <w:jc w:val="left"/>
        <w:rPr>
          <w:b w:val="0"/>
          <w:szCs w:val="28"/>
          <w:lang w:val="ru-RU"/>
        </w:rPr>
      </w:pPr>
    </w:p>
    <w:p w:rsidR="00131506" w:rsidRPr="00E07398" w:rsidRDefault="00DF4847" w:rsidP="00E07398">
      <w:pPr>
        <w:pStyle w:val="a3"/>
        <w:jc w:val="left"/>
        <w:rPr>
          <w:bCs w:val="0"/>
          <w:szCs w:val="28"/>
        </w:rPr>
      </w:pPr>
      <w:r>
        <w:rPr>
          <w:b w:val="0"/>
          <w:szCs w:val="28"/>
          <w:lang w:val="ru-RU"/>
        </w:rPr>
        <w:lastRenderedPageBreak/>
        <w:t xml:space="preserve">   </w:t>
      </w:r>
      <w:r w:rsidR="00580364">
        <w:rPr>
          <w:b w:val="0"/>
          <w:szCs w:val="28"/>
          <w:lang w:val="ru-RU"/>
        </w:rPr>
        <w:t>-</w:t>
      </w:r>
      <w:r w:rsidRPr="00DF4847">
        <w:rPr>
          <w:szCs w:val="28"/>
          <w:lang w:val="ru-RU"/>
        </w:rPr>
        <w:t xml:space="preserve"> </w:t>
      </w:r>
      <w:r w:rsidR="00E872E7">
        <w:rPr>
          <w:szCs w:val="28"/>
          <w:lang w:val="ru-RU"/>
        </w:rPr>
        <w:t>27</w:t>
      </w:r>
      <w:r w:rsidRPr="00DF4847">
        <w:rPr>
          <w:szCs w:val="28"/>
        </w:rPr>
        <w:t xml:space="preserve"> </w:t>
      </w:r>
      <w:r w:rsidR="00E872E7">
        <w:rPr>
          <w:szCs w:val="28"/>
          <w:lang w:val="ru-RU"/>
        </w:rPr>
        <w:t xml:space="preserve">ноября </w:t>
      </w:r>
      <w:r w:rsidRPr="00DF4847">
        <w:rPr>
          <w:szCs w:val="28"/>
        </w:rPr>
        <w:t>201</w:t>
      </w:r>
      <w:r w:rsidR="00E872E7">
        <w:rPr>
          <w:szCs w:val="28"/>
          <w:lang w:val="ru-RU"/>
        </w:rPr>
        <w:t>8</w:t>
      </w:r>
      <w:r w:rsidRPr="00DF4847">
        <w:rPr>
          <w:szCs w:val="28"/>
        </w:rPr>
        <w:t>г. с 18.00 до 20.00</w:t>
      </w:r>
      <w:r>
        <w:rPr>
          <w:b w:val="0"/>
          <w:szCs w:val="28"/>
        </w:rPr>
        <w:t>,</w:t>
      </w:r>
      <w:r>
        <w:rPr>
          <w:b w:val="0"/>
          <w:szCs w:val="28"/>
          <w:lang w:val="ru-RU"/>
        </w:rPr>
        <w:t xml:space="preserve"> </w:t>
      </w:r>
      <w:r w:rsidR="00131506" w:rsidRPr="00E07398">
        <w:rPr>
          <w:b w:val="0"/>
          <w:bCs w:val="0"/>
          <w:szCs w:val="28"/>
        </w:rPr>
        <w:t>конкурсные выступления в возрастных категориях:</w:t>
      </w:r>
    </w:p>
    <w:p w:rsidR="00131506" w:rsidRPr="00E07398" w:rsidRDefault="00131506" w:rsidP="00E07398">
      <w:pPr>
        <w:pStyle w:val="a3"/>
        <w:jc w:val="left"/>
        <w:rPr>
          <w:bCs w:val="0"/>
          <w:szCs w:val="28"/>
        </w:rPr>
      </w:pPr>
      <w:r w:rsidRPr="00E07398">
        <w:rPr>
          <w:b w:val="0"/>
          <w:bCs w:val="0"/>
          <w:szCs w:val="28"/>
        </w:rPr>
        <w:t>- с 18 до 2</w:t>
      </w:r>
      <w:r w:rsidR="004466B0">
        <w:rPr>
          <w:b w:val="0"/>
          <w:bCs w:val="0"/>
          <w:szCs w:val="28"/>
          <w:lang w:val="ru-RU"/>
        </w:rPr>
        <w:t>1</w:t>
      </w:r>
      <w:r w:rsidRPr="00E07398">
        <w:rPr>
          <w:b w:val="0"/>
          <w:bCs w:val="0"/>
          <w:szCs w:val="28"/>
        </w:rPr>
        <w:t xml:space="preserve"> лет            (</w:t>
      </w:r>
      <w:r w:rsidR="008961BC">
        <w:rPr>
          <w:b w:val="0"/>
          <w:bCs w:val="0"/>
          <w:szCs w:val="28"/>
          <w:lang w:val="ru-RU"/>
        </w:rPr>
        <w:t xml:space="preserve">2-я </w:t>
      </w:r>
      <w:r w:rsidRPr="00E07398">
        <w:rPr>
          <w:b w:val="0"/>
          <w:bCs w:val="0"/>
          <w:szCs w:val="28"/>
        </w:rPr>
        <w:t>молодежная возрастная группа)</w:t>
      </w:r>
    </w:p>
    <w:p w:rsidR="00EC4CB3" w:rsidRDefault="00131506" w:rsidP="00E07398">
      <w:pPr>
        <w:pStyle w:val="a3"/>
        <w:jc w:val="left"/>
        <w:rPr>
          <w:b w:val="0"/>
          <w:bCs w:val="0"/>
          <w:szCs w:val="28"/>
        </w:rPr>
      </w:pPr>
      <w:r w:rsidRPr="00E07398">
        <w:rPr>
          <w:b w:val="0"/>
          <w:bCs w:val="0"/>
          <w:szCs w:val="28"/>
        </w:rPr>
        <w:t xml:space="preserve">- с </w:t>
      </w:r>
      <w:r w:rsidR="008961BC">
        <w:rPr>
          <w:b w:val="0"/>
          <w:bCs w:val="0"/>
          <w:szCs w:val="28"/>
          <w:lang w:val="ru-RU"/>
        </w:rPr>
        <w:t>2</w:t>
      </w:r>
      <w:r w:rsidR="004466B0">
        <w:rPr>
          <w:b w:val="0"/>
          <w:bCs w:val="0"/>
          <w:szCs w:val="28"/>
          <w:lang w:val="ru-RU"/>
        </w:rPr>
        <w:t>2</w:t>
      </w:r>
      <w:r w:rsidRPr="00E07398">
        <w:rPr>
          <w:b w:val="0"/>
          <w:bCs w:val="0"/>
          <w:szCs w:val="28"/>
        </w:rPr>
        <w:t xml:space="preserve"> </w:t>
      </w:r>
      <w:r w:rsidR="008961BC">
        <w:rPr>
          <w:b w:val="0"/>
          <w:bCs w:val="0"/>
          <w:szCs w:val="28"/>
          <w:lang w:val="ru-RU"/>
        </w:rPr>
        <w:t>до 30 лет</w:t>
      </w:r>
      <w:r w:rsidRPr="00E07398">
        <w:rPr>
          <w:b w:val="0"/>
          <w:bCs w:val="0"/>
          <w:szCs w:val="28"/>
        </w:rPr>
        <w:t xml:space="preserve">            (</w:t>
      </w:r>
      <w:r w:rsidR="008961BC">
        <w:rPr>
          <w:b w:val="0"/>
          <w:bCs w:val="0"/>
          <w:szCs w:val="28"/>
          <w:lang w:val="ru-RU"/>
        </w:rPr>
        <w:t xml:space="preserve">1-я </w:t>
      </w:r>
      <w:r w:rsidRPr="00E07398">
        <w:rPr>
          <w:b w:val="0"/>
          <w:bCs w:val="0"/>
          <w:szCs w:val="28"/>
        </w:rPr>
        <w:t>взрослая возрастная группа)</w:t>
      </w:r>
    </w:p>
    <w:p w:rsidR="00C6080F" w:rsidRPr="008961BC" w:rsidRDefault="008961BC" w:rsidP="008961BC">
      <w:pPr>
        <w:pStyle w:val="a3"/>
        <w:tabs>
          <w:tab w:val="left" w:pos="2655"/>
        </w:tabs>
        <w:jc w:val="left"/>
        <w:rPr>
          <w:b w:val="0"/>
          <w:bCs w:val="0"/>
          <w:szCs w:val="28"/>
          <w:lang w:val="ru-RU"/>
        </w:rPr>
      </w:pPr>
      <w:r>
        <w:rPr>
          <w:b w:val="0"/>
          <w:bCs w:val="0"/>
          <w:szCs w:val="28"/>
          <w:lang w:val="ru-RU"/>
        </w:rPr>
        <w:t>- с 31 и старше</w:t>
      </w:r>
      <w:r w:rsidR="00E35A45">
        <w:rPr>
          <w:b w:val="0"/>
          <w:bCs w:val="0"/>
          <w:szCs w:val="28"/>
          <w:lang w:val="ru-RU"/>
        </w:rPr>
        <w:tab/>
      </w:r>
      <w:r w:rsidR="00E35A45" w:rsidRPr="00E07398">
        <w:rPr>
          <w:b w:val="0"/>
          <w:bCs w:val="0"/>
          <w:szCs w:val="28"/>
        </w:rPr>
        <w:t xml:space="preserve"> (</w:t>
      </w:r>
      <w:r>
        <w:rPr>
          <w:b w:val="0"/>
          <w:bCs w:val="0"/>
          <w:szCs w:val="28"/>
          <w:lang w:val="ru-RU"/>
        </w:rPr>
        <w:t xml:space="preserve">2-я </w:t>
      </w:r>
      <w:r w:rsidRPr="00E07398">
        <w:rPr>
          <w:b w:val="0"/>
          <w:bCs w:val="0"/>
          <w:szCs w:val="28"/>
        </w:rPr>
        <w:t>взрослая возрастная группа)</w:t>
      </w:r>
    </w:p>
    <w:p w:rsidR="00DF4847" w:rsidRDefault="00DF4847" w:rsidP="00DF4847">
      <w:pPr>
        <w:jc w:val="both"/>
        <w:rPr>
          <w:b/>
          <w:szCs w:val="28"/>
        </w:rPr>
      </w:pPr>
      <w:r>
        <w:rPr>
          <w:bCs/>
          <w:szCs w:val="28"/>
        </w:rPr>
        <w:t xml:space="preserve">    </w:t>
      </w:r>
      <w:r>
        <w:rPr>
          <w:b/>
          <w:szCs w:val="28"/>
          <w:lang w:val="en-US"/>
        </w:rPr>
        <w:t>II</w:t>
      </w:r>
      <w:r w:rsidRPr="009509C2">
        <w:rPr>
          <w:b/>
          <w:szCs w:val="28"/>
        </w:rPr>
        <w:t xml:space="preserve"> </w:t>
      </w:r>
      <w:r>
        <w:rPr>
          <w:b/>
          <w:szCs w:val="28"/>
        </w:rPr>
        <w:t>тур</w:t>
      </w:r>
      <w:r w:rsidRPr="009509C2">
        <w:rPr>
          <w:b/>
          <w:szCs w:val="28"/>
        </w:rPr>
        <w:t xml:space="preserve"> </w:t>
      </w:r>
      <w:r>
        <w:rPr>
          <w:b/>
          <w:szCs w:val="28"/>
        </w:rPr>
        <w:t>отборочный:</w:t>
      </w:r>
    </w:p>
    <w:p w:rsidR="0042558B" w:rsidRPr="009509C2" w:rsidRDefault="00580364" w:rsidP="0042558B">
      <w:pPr>
        <w:spacing w:line="276" w:lineRule="auto"/>
        <w:jc w:val="both"/>
        <w:rPr>
          <w:b/>
          <w:szCs w:val="28"/>
        </w:rPr>
      </w:pPr>
      <w:r>
        <w:rPr>
          <w:b/>
          <w:bCs/>
          <w:szCs w:val="28"/>
        </w:rPr>
        <w:t xml:space="preserve">  - </w:t>
      </w:r>
      <w:r w:rsidR="00E872E7">
        <w:rPr>
          <w:b/>
          <w:bCs/>
          <w:szCs w:val="28"/>
        </w:rPr>
        <w:t>1</w:t>
      </w:r>
      <w:r w:rsidR="00DF4847" w:rsidRPr="0042558B">
        <w:rPr>
          <w:b/>
          <w:bCs/>
          <w:szCs w:val="28"/>
        </w:rPr>
        <w:t xml:space="preserve"> </w:t>
      </w:r>
      <w:r w:rsidR="00E872E7">
        <w:rPr>
          <w:b/>
          <w:bCs/>
          <w:szCs w:val="28"/>
        </w:rPr>
        <w:t xml:space="preserve">декабря </w:t>
      </w:r>
      <w:r>
        <w:rPr>
          <w:b/>
          <w:bCs/>
          <w:szCs w:val="28"/>
        </w:rPr>
        <w:t xml:space="preserve"> с 15.00 до 17.00</w:t>
      </w:r>
      <w:r w:rsidR="00E872E7">
        <w:rPr>
          <w:b/>
          <w:bCs/>
          <w:szCs w:val="28"/>
        </w:rPr>
        <w:t xml:space="preserve"> </w:t>
      </w:r>
      <w:r w:rsidR="0042558B">
        <w:rPr>
          <w:b/>
          <w:bCs/>
          <w:szCs w:val="28"/>
        </w:rPr>
        <w:t xml:space="preserve"> </w:t>
      </w:r>
      <w:r w:rsidR="0042558B" w:rsidRPr="009509C2">
        <w:rPr>
          <w:szCs w:val="28"/>
        </w:rPr>
        <w:t>конкурсные</w:t>
      </w:r>
      <w:r w:rsidR="0042558B">
        <w:rPr>
          <w:b/>
          <w:szCs w:val="28"/>
        </w:rPr>
        <w:t xml:space="preserve"> </w:t>
      </w:r>
      <w:r w:rsidR="0042558B" w:rsidRPr="009509C2">
        <w:rPr>
          <w:szCs w:val="28"/>
        </w:rPr>
        <w:t>выступления в возрастных</w:t>
      </w:r>
      <w:r w:rsidR="0042558B" w:rsidRPr="009509C2">
        <w:rPr>
          <w:b/>
          <w:szCs w:val="28"/>
        </w:rPr>
        <w:t xml:space="preserve"> </w:t>
      </w:r>
      <w:r w:rsidR="0042558B" w:rsidRPr="009509C2">
        <w:rPr>
          <w:szCs w:val="28"/>
        </w:rPr>
        <w:t>категориях</w:t>
      </w:r>
      <w:r w:rsidR="0042558B">
        <w:rPr>
          <w:szCs w:val="28"/>
        </w:rPr>
        <w:t>:</w:t>
      </w:r>
    </w:p>
    <w:p w:rsidR="008961BC" w:rsidRPr="00E07398" w:rsidRDefault="008961BC" w:rsidP="008961BC">
      <w:pPr>
        <w:pStyle w:val="a3"/>
        <w:jc w:val="left"/>
        <w:rPr>
          <w:b w:val="0"/>
          <w:bCs w:val="0"/>
          <w:szCs w:val="28"/>
        </w:rPr>
      </w:pPr>
      <w:r>
        <w:rPr>
          <w:b w:val="0"/>
          <w:bCs w:val="0"/>
          <w:szCs w:val="28"/>
          <w:lang w:val="ru-RU"/>
        </w:rPr>
        <w:t xml:space="preserve"> </w:t>
      </w:r>
      <w:r w:rsidRPr="00E07398">
        <w:rPr>
          <w:b w:val="0"/>
          <w:bCs w:val="0"/>
          <w:szCs w:val="28"/>
        </w:rPr>
        <w:t xml:space="preserve">- </w:t>
      </w:r>
      <w:r>
        <w:rPr>
          <w:b w:val="0"/>
          <w:bCs w:val="0"/>
          <w:szCs w:val="28"/>
          <w:lang w:val="ru-RU"/>
        </w:rPr>
        <w:t xml:space="preserve">с 5 </w:t>
      </w:r>
      <w:r w:rsidRPr="00E07398">
        <w:rPr>
          <w:b w:val="0"/>
          <w:bCs w:val="0"/>
          <w:szCs w:val="28"/>
        </w:rPr>
        <w:t xml:space="preserve">до </w:t>
      </w:r>
      <w:r>
        <w:rPr>
          <w:b w:val="0"/>
          <w:bCs w:val="0"/>
          <w:szCs w:val="28"/>
          <w:lang w:val="ru-RU"/>
        </w:rPr>
        <w:t>8</w:t>
      </w:r>
      <w:r>
        <w:rPr>
          <w:b w:val="0"/>
          <w:bCs w:val="0"/>
          <w:szCs w:val="28"/>
        </w:rPr>
        <w:t xml:space="preserve"> лет               </w:t>
      </w:r>
      <w:r w:rsidRPr="00E07398">
        <w:rPr>
          <w:b w:val="0"/>
          <w:bCs w:val="0"/>
          <w:szCs w:val="28"/>
        </w:rPr>
        <w:t xml:space="preserve"> (младшая возрастная группа)</w:t>
      </w:r>
    </w:p>
    <w:p w:rsidR="008961BC" w:rsidRPr="00E07398" w:rsidRDefault="008961BC" w:rsidP="008961BC">
      <w:pPr>
        <w:pStyle w:val="a3"/>
        <w:jc w:val="left"/>
        <w:rPr>
          <w:b w:val="0"/>
          <w:bCs w:val="0"/>
          <w:szCs w:val="28"/>
          <w:lang w:val="ru-RU"/>
        </w:rPr>
      </w:pPr>
      <w:r w:rsidRPr="00E07398">
        <w:rPr>
          <w:b w:val="0"/>
          <w:bCs w:val="0"/>
          <w:szCs w:val="28"/>
        </w:rPr>
        <w:t xml:space="preserve">- с </w:t>
      </w:r>
      <w:r>
        <w:rPr>
          <w:b w:val="0"/>
          <w:bCs w:val="0"/>
          <w:szCs w:val="28"/>
          <w:lang w:val="ru-RU"/>
        </w:rPr>
        <w:t>9</w:t>
      </w:r>
      <w:r w:rsidRPr="00E07398">
        <w:rPr>
          <w:b w:val="0"/>
          <w:bCs w:val="0"/>
          <w:szCs w:val="28"/>
        </w:rPr>
        <w:t xml:space="preserve"> до 1</w:t>
      </w:r>
      <w:r>
        <w:rPr>
          <w:b w:val="0"/>
          <w:bCs w:val="0"/>
          <w:szCs w:val="28"/>
          <w:lang w:val="ru-RU"/>
        </w:rPr>
        <w:t>3</w:t>
      </w:r>
      <w:r w:rsidRPr="00E07398">
        <w:rPr>
          <w:b w:val="0"/>
          <w:bCs w:val="0"/>
          <w:szCs w:val="28"/>
        </w:rPr>
        <w:t xml:space="preserve"> лет           </w:t>
      </w:r>
      <w:r>
        <w:rPr>
          <w:b w:val="0"/>
          <w:bCs w:val="0"/>
          <w:szCs w:val="28"/>
          <w:lang w:val="ru-RU"/>
        </w:rPr>
        <w:t xml:space="preserve">  </w:t>
      </w:r>
      <w:r w:rsidR="001C4D77">
        <w:rPr>
          <w:b w:val="0"/>
          <w:bCs w:val="0"/>
          <w:szCs w:val="28"/>
          <w:lang w:val="ru-RU"/>
        </w:rPr>
        <w:t xml:space="preserve"> </w:t>
      </w:r>
      <w:r w:rsidRPr="00E07398">
        <w:rPr>
          <w:b w:val="0"/>
          <w:bCs w:val="0"/>
          <w:szCs w:val="28"/>
        </w:rPr>
        <w:t xml:space="preserve"> (</w:t>
      </w:r>
      <w:r>
        <w:rPr>
          <w:b w:val="0"/>
          <w:bCs w:val="0"/>
          <w:szCs w:val="28"/>
          <w:lang w:val="ru-RU"/>
        </w:rPr>
        <w:t>средняя</w:t>
      </w:r>
      <w:r w:rsidRPr="00E07398">
        <w:rPr>
          <w:b w:val="0"/>
          <w:bCs w:val="0"/>
          <w:szCs w:val="28"/>
        </w:rPr>
        <w:t xml:space="preserve"> возрастная группа)</w:t>
      </w:r>
    </w:p>
    <w:p w:rsidR="008961BC" w:rsidRDefault="008961BC" w:rsidP="008961BC">
      <w:pPr>
        <w:pStyle w:val="a3"/>
        <w:jc w:val="left"/>
        <w:rPr>
          <w:b w:val="0"/>
          <w:bCs w:val="0"/>
          <w:szCs w:val="28"/>
        </w:rPr>
      </w:pPr>
      <w:r w:rsidRPr="00DF4847">
        <w:rPr>
          <w:b w:val="0"/>
          <w:bCs w:val="0"/>
          <w:szCs w:val="28"/>
          <w:lang w:val="ru-RU"/>
        </w:rPr>
        <w:t xml:space="preserve">- с 14 до 17 лет </w:t>
      </w:r>
      <w:r>
        <w:rPr>
          <w:b w:val="0"/>
          <w:bCs w:val="0"/>
          <w:szCs w:val="28"/>
          <w:lang w:val="ru-RU"/>
        </w:rPr>
        <w:t xml:space="preserve">         </w:t>
      </w:r>
      <w:r w:rsidR="00E35A45">
        <w:rPr>
          <w:b w:val="0"/>
          <w:bCs w:val="0"/>
          <w:szCs w:val="28"/>
          <w:lang w:val="ru-RU"/>
        </w:rPr>
        <w:t xml:space="preserve">  (</w:t>
      </w:r>
      <w:r>
        <w:rPr>
          <w:b w:val="0"/>
          <w:bCs w:val="0"/>
          <w:szCs w:val="28"/>
          <w:lang w:val="ru-RU"/>
        </w:rPr>
        <w:t>1-я молодёжная</w:t>
      </w:r>
      <w:r w:rsidRPr="00E07398">
        <w:rPr>
          <w:b w:val="0"/>
          <w:bCs w:val="0"/>
          <w:szCs w:val="28"/>
        </w:rPr>
        <w:t xml:space="preserve"> возрастная группа)</w:t>
      </w:r>
    </w:p>
    <w:p w:rsidR="0042558B" w:rsidRPr="008961BC" w:rsidRDefault="0042558B" w:rsidP="0042558B">
      <w:pPr>
        <w:pStyle w:val="a3"/>
        <w:spacing w:line="276" w:lineRule="auto"/>
        <w:jc w:val="left"/>
        <w:rPr>
          <w:b w:val="0"/>
          <w:bCs w:val="0"/>
          <w:szCs w:val="28"/>
        </w:rPr>
      </w:pPr>
    </w:p>
    <w:p w:rsidR="008961BC" w:rsidRDefault="0042558B" w:rsidP="008961BC">
      <w:pPr>
        <w:pStyle w:val="a3"/>
        <w:spacing w:line="276" w:lineRule="auto"/>
        <w:jc w:val="left"/>
        <w:rPr>
          <w:bCs w:val="0"/>
          <w:szCs w:val="28"/>
        </w:rPr>
      </w:pPr>
      <w:r>
        <w:rPr>
          <w:b w:val="0"/>
          <w:szCs w:val="28"/>
          <w:lang w:val="ru-RU"/>
        </w:rPr>
        <w:t xml:space="preserve"> </w:t>
      </w:r>
      <w:r w:rsidR="00E872E7">
        <w:rPr>
          <w:szCs w:val="28"/>
        </w:rPr>
        <w:t xml:space="preserve">- </w:t>
      </w:r>
      <w:r w:rsidR="00E872E7" w:rsidRPr="00E872E7">
        <w:rPr>
          <w:bCs w:val="0"/>
          <w:szCs w:val="28"/>
        </w:rPr>
        <w:t>1</w:t>
      </w:r>
      <w:r w:rsidR="00E872E7" w:rsidRPr="00E872E7">
        <w:rPr>
          <w:szCs w:val="28"/>
        </w:rPr>
        <w:t xml:space="preserve"> </w:t>
      </w:r>
      <w:r w:rsidR="00E872E7" w:rsidRPr="00E872E7">
        <w:rPr>
          <w:bCs w:val="0"/>
          <w:szCs w:val="28"/>
        </w:rPr>
        <w:t>декабря</w:t>
      </w:r>
      <w:r w:rsidR="00E872E7">
        <w:rPr>
          <w:b w:val="0"/>
          <w:bCs w:val="0"/>
          <w:szCs w:val="28"/>
        </w:rPr>
        <w:t xml:space="preserve"> </w:t>
      </w:r>
      <w:r w:rsidR="00E872E7">
        <w:rPr>
          <w:szCs w:val="28"/>
        </w:rPr>
        <w:t xml:space="preserve"> </w:t>
      </w:r>
      <w:r w:rsidRPr="00DF4847">
        <w:rPr>
          <w:szCs w:val="28"/>
        </w:rPr>
        <w:t>с 18.00 до 20.00</w:t>
      </w:r>
      <w:r w:rsidR="00E872E7">
        <w:rPr>
          <w:b w:val="0"/>
          <w:szCs w:val="28"/>
          <w:lang w:val="ru-RU"/>
        </w:rPr>
        <w:t xml:space="preserve"> </w:t>
      </w:r>
      <w:r>
        <w:rPr>
          <w:b w:val="0"/>
          <w:szCs w:val="28"/>
          <w:lang w:val="ru-RU"/>
        </w:rPr>
        <w:t xml:space="preserve"> </w:t>
      </w:r>
      <w:r w:rsidRPr="00E07398">
        <w:rPr>
          <w:b w:val="0"/>
          <w:bCs w:val="0"/>
          <w:szCs w:val="28"/>
        </w:rPr>
        <w:t>конкурсные выступления в возрастных категориях:</w:t>
      </w:r>
    </w:p>
    <w:p w:rsidR="008961BC" w:rsidRPr="00E07398" w:rsidRDefault="008961BC" w:rsidP="008961BC">
      <w:pPr>
        <w:pStyle w:val="a3"/>
        <w:spacing w:line="276" w:lineRule="auto"/>
        <w:jc w:val="left"/>
        <w:rPr>
          <w:bCs w:val="0"/>
          <w:szCs w:val="28"/>
        </w:rPr>
      </w:pPr>
      <w:r w:rsidRPr="00E07398">
        <w:rPr>
          <w:b w:val="0"/>
          <w:bCs w:val="0"/>
          <w:szCs w:val="28"/>
        </w:rPr>
        <w:t>- с 18 до 2</w:t>
      </w:r>
      <w:r>
        <w:rPr>
          <w:b w:val="0"/>
          <w:bCs w:val="0"/>
          <w:szCs w:val="28"/>
          <w:lang w:val="ru-RU"/>
        </w:rPr>
        <w:t>1</w:t>
      </w:r>
      <w:r w:rsidRPr="00E07398">
        <w:rPr>
          <w:b w:val="0"/>
          <w:bCs w:val="0"/>
          <w:szCs w:val="28"/>
        </w:rPr>
        <w:t xml:space="preserve"> лет            (</w:t>
      </w:r>
      <w:r>
        <w:rPr>
          <w:b w:val="0"/>
          <w:bCs w:val="0"/>
          <w:szCs w:val="28"/>
          <w:lang w:val="ru-RU"/>
        </w:rPr>
        <w:t xml:space="preserve">2-я </w:t>
      </w:r>
      <w:r w:rsidRPr="00E07398">
        <w:rPr>
          <w:b w:val="0"/>
          <w:bCs w:val="0"/>
          <w:szCs w:val="28"/>
        </w:rPr>
        <w:t>молодежная возрастная группа)</w:t>
      </w:r>
    </w:p>
    <w:p w:rsidR="008961BC" w:rsidRDefault="008961BC" w:rsidP="008961BC">
      <w:pPr>
        <w:pStyle w:val="a3"/>
        <w:jc w:val="left"/>
        <w:rPr>
          <w:b w:val="0"/>
          <w:bCs w:val="0"/>
          <w:szCs w:val="28"/>
        </w:rPr>
      </w:pPr>
      <w:r w:rsidRPr="00E07398">
        <w:rPr>
          <w:b w:val="0"/>
          <w:bCs w:val="0"/>
          <w:szCs w:val="28"/>
        </w:rPr>
        <w:t>-</w:t>
      </w:r>
      <w:r>
        <w:rPr>
          <w:b w:val="0"/>
          <w:bCs w:val="0"/>
          <w:szCs w:val="28"/>
          <w:lang w:val="ru-RU"/>
        </w:rPr>
        <w:t xml:space="preserve"> </w:t>
      </w:r>
      <w:r w:rsidRPr="00E07398">
        <w:rPr>
          <w:b w:val="0"/>
          <w:bCs w:val="0"/>
          <w:szCs w:val="28"/>
        </w:rPr>
        <w:t xml:space="preserve"> с </w:t>
      </w:r>
      <w:r>
        <w:rPr>
          <w:b w:val="0"/>
          <w:bCs w:val="0"/>
          <w:szCs w:val="28"/>
          <w:lang w:val="ru-RU"/>
        </w:rPr>
        <w:t>22</w:t>
      </w:r>
      <w:r w:rsidRPr="00E07398">
        <w:rPr>
          <w:b w:val="0"/>
          <w:bCs w:val="0"/>
          <w:szCs w:val="28"/>
        </w:rPr>
        <w:t xml:space="preserve"> </w:t>
      </w:r>
      <w:r>
        <w:rPr>
          <w:b w:val="0"/>
          <w:bCs w:val="0"/>
          <w:szCs w:val="28"/>
          <w:lang w:val="ru-RU"/>
        </w:rPr>
        <w:t>до 30 лет</w:t>
      </w:r>
      <w:r>
        <w:rPr>
          <w:b w:val="0"/>
          <w:bCs w:val="0"/>
          <w:szCs w:val="28"/>
        </w:rPr>
        <w:t xml:space="preserve">           </w:t>
      </w:r>
      <w:r w:rsidRPr="00E07398">
        <w:rPr>
          <w:b w:val="0"/>
          <w:bCs w:val="0"/>
          <w:szCs w:val="28"/>
        </w:rPr>
        <w:t>(</w:t>
      </w:r>
      <w:r>
        <w:rPr>
          <w:b w:val="0"/>
          <w:bCs w:val="0"/>
          <w:szCs w:val="28"/>
          <w:lang w:val="ru-RU"/>
        </w:rPr>
        <w:t xml:space="preserve">1-я </w:t>
      </w:r>
      <w:r w:rsidRPr="00E07398">
        <w:rPr>
          <w:b w:val="0"/>
          <w:bCs w:val="0"/>
          <w:szCs w:val="28"/>
        </w:rPr>
        <w:t>взрослая возрастная группа)</w:t>
      </w:r>
    </w:p>
    <w:p w:rsidR="008961BC" w:rsidRDefault="008961BC" w:rsidP="008961BC">
      <w:pPr>
        <w:pStyle w:val="a3"/>
        <w:jc w:val="left"/>
        <w:rPr>
          <w:b w:val="0"/>
          <w:bCs w:val="0"/>
          <w:szCs w:val="28"/>
        </w:rPr>
      </w:pPr>
      <w:r w:rsidRPr="00E07398">
        <w:rPr>
          <w:b w:val="0"/>
          <w:bCs w:val="0"/>
          <w:szCs w:val="28"/>
        </w:rPr>
        <w:t xml:space="preserve">- с </w:t>
      </w:r>
      <w:r>
        <w:rPr>
          <w:b w:val="0"/>
          <w:bCs w:val="0"/>
          <w:szCs w:val="28"/>
          <w:lang w:val="ru-RU"/>
        </w:rPr>
        <w:t>31</w:t>
      </w:r>
      <w:r w:rsidRPr="00E07398">
        <w:rPr>
          <w:b w:val="0"/>
          <w:bCs w:val="0"/>
          <w:szCs w:val="28"/>
        </w:rPr>
        <w:t xml:space="preserve"> и старше            (</w:t>
      </w:r>
      <w:r>
        <w:rPr>
          <w:b w:val="0"/>
          <w:bCs w:val="0"/>
          <w:szCs w:val="28"/>
          <w:lang w:val="ru-RU"/>
        </w:rPr>
        <w:t xml:space="preserve">2-я </w:t>
      </w:r>
      <w:r w:rsidRPr="00E07398">
        <w:rPr>
          <w:b w:val="0"/>
          <w:bCs w:val="0"/>
          <w:szCs w:val="28"/>
        </w:rPr>
        <w:t>взрослая возрастная группа)</w:t>
      </w:r>
    </w:p>
    <w:p w:rsidR="008961BC" w:rsidRDefault="008961BC" w:rsidP="008961BC">
      <w:pPr>
        <w:pStyle w:val="a3"/>
        <w:jc w:val="left"/>
        <w:rPr>
          <w:b w:val="0"/>
          <w:bCs w:val="0"/>
          <w:szCs w:val="28"/>
        </w:rPr>
      </w:pPr>
    </w:p>
    <w:p w:rsidR="00E872E7" w:rsidRDefault="0042558B" w:rsidP="00E872E7">
      <w:pPr>
        <w:pStyle w:val="a3"/>
        <w:spacing w:line="276" w:lineRule="auto"/>
        <w:jc w:val="both"/>
        <w:rPr>
          <w:b w:val="0"/>
          <w:bCs w:val="0"/>
          <w:szCs w:val="28"/>
          <w:lang w:val="ru-RU"/>
        </w:rPr>
      </w:pPr>
      <w:r w:rsidRPr="0042558B">
        <w:rPr>
          <w:bCs w:val="0"/>
          <w:szCs w:val="28"/>
          <w:lang w:val="ru-RU"/>
        </w:rPr>
        <w:t xml:space="preserve">  </w:t>
      </w:r>
      <w:r>
        <w:rPr>
          <w:bCs w:val="0"/>
          <w:szCs w:val="28"/>
          <w:lang w:val="ru-RU"/>
        </w:rPr>
        <w:t xml:space="preserve">  </w:t>
      </w:r>
      <w:r w:rsidR="00E872E7">
        <w:rPr>
          <w:bCs w:val="0"/>
          <w:szCs w:val="28"/>
          <w:lang w:val="ru-RU"/>
        </w:rPr>
        <w:t xml:space="preserve">  </w:t>
      </w:r>
      <w:r>
        <w:rPr>
          <w:bCs w:val="0"/>
          <w:szCs w:val="28"/>
          <w:lang w:val="ru-RU"/>
        </w:rPr>
        <w:t xml:space="preserve">  </w:t>
      </w:r>
      <w:r w:rsidRPr="0042558B">
        <w:rPr>
          <w:bCs w:val="0"/>
          <w:szCs w:val="28"/>
        </w:rPr>
        <w:t>Гала-концерт</w:t>
      </w:r>
      <w:r w:rsidRPr="00E07398">
        <w:rPr>
          <w:b w:val="0"/>
          <w:bCs w:val="0"/>
          <w:szCs w:val="28"/>
        </w:rPr>
        <w:t xml:space="preserve"> победителей и участников фестиваля-конкурса</w:t>
      </w:r>
      <w:r>
        <w:rPr>
          <w:b w:val="0"/>
          <w:bCs w:val="0"/>
          <w:szCs w:val="28"/>
          <w:lang w:val="ru-RU"/>
        </w:rPr>
        <w:t xml:space="preserve"> состоится</w:t>
      </w:r>
      <w:r w:rsidR="00E872E7">
        <w:rPr>
          <w:b w:val="0"/>
          <w:bCs w:val="0"/>
          <w:szCs w:val="28"/>
          <w:lang w:val="ru-RU"/>
        </w:rPr>
        <w:t xml:space="preserve"> </w:t>
      </w:r>
    </w:p>
    <w:p w:rsidR="0042558B" w:rsidRPr="00E07398" w:rsidRDefault="00E872E7" w:rsidP="0042558B">
      <w:pPr>
        <w:pStyle w:val="a3"/>
        <w:spacing w:line="276" w:lineRule="auto"/>
        <w:jc w:val="both"/>
        <w:rPr>
          <w:bCs w:val="0"/>
          <w:szCs w:val="28"/>
          <w:lang w:val="ru-RU"/>
        </w:rPr>
      </w:pPr>
      <w:r>
        <w:rPr>
          <w:bCs w:val="0"/>
          <w:szCs w:val="28"/>
          <w:lang w:val="ru-RU"/>
        </w:rPr>
        <w:t>2</w:t>
      </w:r>
      <w:r w:rsidR="0042558B" w:rsidRPr="0042558B">
        <w:rPr>
          <w:bCs w:val="0"/>
          <w:szCs w:val="28"/>
          <w:lang w:val="ru-RU"/>
        </w:rPr>
        <w:t xml:space="preserve"> </w:t>
      </w:r>
      <w:r>
        <w:rPr>
          <w:bCs w:val="0"/>
          <w:szCs w:val="28"/>
          <w:lang w:val="ru-RU"/>
        </w:rPr>
        <w:t>декабря</w:t>
      </w:r>
      <w:r w:rsidR="0042558B" w:rsidRPr="0042558B">
        <w:rPr>
          <w:bCs w:val="0"/>
          <w:szCs w:val="28"/>
          <w:lang w:val="ru-RU"/>
        </w:rPr>
        <w:t xml:space="preserve"> 201</w:t>
      </w:r>
      <w:r>
        <w:rPr>
          <w:bCs w:val="0"/>
          <w:szCs w:val="28"/>
          <w:lang w:val="ru-RU"/>
        </w:rPr>
        <w:t xml:space="preserve">8 </w:t>
      </w:r>
      <w:r w:rsidR="0042558B" w:rsidRPr="0042558B">
        <w:rPr>
          <w:bCs w:val="0"/>
          <w:szCs w:val="28"/>
          <w:lang w:val="ru-RU"/>
        </w:rPr>
        <w:t>года</w:t>
      </w:r>
      <w:r w:rsidR="0042558B">
        <w:rPr>
          <w:bCs w:val="0"/>
          <w:szCs w:val="28"/>
          <w:lang w:val="ru-RU"/>
        </w:rPr>
        <w:t xml:space="preserve"> </w:t>
      </w:r>
      <w:r w:rsidR="0042558B" w:rsidRPr="0042558B">
        <w:rPr>
          <w:bCs w:val="0"/>
          <w:szCs w:val="28"/>
          <w:lang w:val="ru-RU"/>
        </w:rPr>
        <w:t>в</w:t>
      </w:r>
      <w:r w:rsidR="0042558B" w:rsidRPr="00E07398">
        <w:rPr>
          <w:bCs w:val="0"/>
          <w:szCs w:val="28"/>
          <w:lang w:val="ru-RU"/>
        </w:rPr>
        <w:t xml:space="preserve"> 14-00 часов</w:t>
      </w:r>
      <w:r w:rsidR="0042558B">
        <w:rPr>
          <w:bCs w:val="0"/>
          <w:szCs w:val="28"/>
          <w:lang w:val="ru-RU"/>
        </w:rPr>
        <w:t xml:space="preserve">.  </w:t>
      </w:r>
      <w:r w:rsidR="0042558B" w:rsidRPr="0042558B">
        <w:rPr>
          <w:b w:val="0"/>
          <w:bCs w:val="0"/>
          <w:szCs w:val="28"/>
          <w:lang w:val="ru-RU"/>
        </w:rPr>
        <w:t>Программу гала-концерта определяет</w:t>
      </w:r>
      <w:r w:rsidR="0042558B">
        <w:rPr>
          <w:b w:val="0"/>
          <w:bCs w:val="0"/>
          <w:szCs w:val="28"/>
          <w:lang w:val="ru-RU"/>
        </w:rPr>
        <w:t xml:space="preserve"> режиссёрско-постановочная группа на основании решения жюри.</w:t>
      </w:r>
    </w:p>
    <w:p w:rsidR="0042558B" w:rsidRPr="00C6080F" w:rsidRDefault="0042558B" w:rsidP="0042558B">
      <w:pPr>
        <w:pStyle w:val="a3"/>
        <w:jc w:val="left"/>
        <w:rPr>
          <w:szCs w:val="28"/>
          <w:lang w:val="ru-RU"/>
        </w:rPr>
      </w:pPr>
    </w:p>
    <w:p w:rsidR="0042558B" w:rsidRPr="0042558B" w:rsidRDefault="0042558B" w:rsidP="0042558B">
      <w:pPr>
        <w:pStyle w:val="a3"/>
        <w:jc w:val="left"/>
        <w:rPr>
          <w:szCs w:val="28"/>
          <w:lang w:val="ru-RU"/>
        </w:rPr>
      </w:pPr>
      <w:r w:rsidRPr="0042558B">
        <w:rPr>
          <w:szCs w:val="28"/>
          <w:lang w:val="ru-RU"/>
        </w:rPr>
        <w:t>7.</w:t>
      </w:r>
      <w:r w:rsidRPr="0042558B">
        <w:rPr>
          <w:szCs w:val="28"/>
        </w:rPr>
        <w:t xml:space="preserve"> </w:t>
      </w:r>
      <w:r w:rsidRPr="0042558B">
        <w:rPr>
          <w:szCs w:val="28"/>
          <w:lang w:val="ru-RU"/>
        </w:rPr>
        <w:t xml:space="preserve">Условия </w:t>
      </w:r>
      <w:r w:rsidRPr="0042558B">
        <w:rPr>
          <w:szCs w:val="28"/>
        </w:rPr>
        <w:t>у</w:t>
      </w:r>
      <w:r>
        <w:rPr>
          <w:szCs w:val="28"/>
        </w:rPr>
        <w:t>част</w:t>
      </w:r>
      <w:r w:rsidRPr="0042558B">
        <w:rPr>
          <w:szCs w:val="28"/>
        </w:rPr>
        <w:t>и</w:t>
      </w:r>
      <w:r w:rsidRPr="0042558B">
        <w:rPr>
          <w:szCs w:val="28"/>
          <w:lang w:val="ru-RU"/>
        </w:rPr>
        <w:t>я</w:t>
      </w:r>
    </w:p>
    <w:p w:rsidR="0042558B" w:rsidRDefault="00290F35" w:rsidP="0042558B">
      <w:pPr>
        <w:pStyle w:val="a3"/>
        <w:jc w:val="left"/>
        <w:rPr>
          <w:b w:val="0"/>
          <w:bCs w:val="0"/>
          <w:szCs w:val="28"/>
          <w:lang w:val="ru-RU"/>
        </w:rPr>
      </w:pPr>
      <w:r>
        <w:rPr>
          <w:b w:val="0"/>
          <w:bCs w:val="0"/>
          <w:szCs w:val="28"/>
          <w:lang w:val="ru-RU"/>
        </w:rPr>
        <w:t xml:space="preserve">        7.1. </w:t>
      </w:r>
      <w:r w:rsidR="0042558B" w:rsidRPr="00E07398">
        <w:rPr>
          <w:b w:val="0"/>
          <w:bCs w:val="0"/>
          <w:szCs w:val="28"/>
        </w:rPr>
        <w:t>В конкурсе принимают участие солисты-вокалисты, вокальные</w:t>
      </w:r>
      <w:r>
        <w:rPr>
          <w:b w:val="0"/>
          <w:bCs w:val="0"/>
          <w:szCs w:val="28"/>
        </w:rPr>
        <w:t xml:space="preserve"> ансамбли  (дуэты, трио и т.д.). </w:t>
      </w:r>
      <w:r>
        <w:rPr>
          <w:b w:val="0"/>
          <w:bCs w:val="0"/>
          <w:szCs w:val="28"/>
          <w:lang w:val="ru-RU"/>
        </w:rPr>
        <w:t>Солисты и ансамбли оцениваются отдельно.</w:t>
      </w:r>
    </w:p>
    <w:p w:rsidR="00290F35" w:rsidRDefault="00290F35" w:rsidP="0042558B">
      <w:pPr>
        <w:pStyle w:val="a3"/>
        <w:jc w:val="left"/>
        <w:rPr>
          <w:b w:val="0"/>
          <w:bCs w:val="0"/>
          <w:szCs w:val="28"/>
          <w:lang w:val="ru-RU"/>
        </w:rPr>
      </w:pPr>
      <w:r>
        <w:rPr>
          <w:b w:val="0"/>
          <w:bCs w:val="0"/>
          <w:szCs w:val="28"/>
          <w:lang w:val="ru-RU"/>
        </w:rPr>
        <w:t xml:space="preserve">        7.2. Конкурс пройдёт по следующим номинациям:</w:t>
      </w:r>
    </w:p>
    <w:p w:rsidR="00290F35" w:rsidRDefault="00290F35" w:rsidP="0042558B">
      <w:pPr>
        <w:pStyle w:val="a3"/>
        <w:jc w:val="left"/>
        <w:rPr>
          <w:b w:val="0"/>
          <w:bCs w:val="0"/>
          <w:szCs w:val="28"/>
          <w:lang w:val="ru-RU"/>
        </w:rPr>
      </w:pPr>
      <w:r>
        <w:rPr>
          <w:b w:val="0"/>
          <w:bCs w:val="0"/>
          <w:szCs w:val="28"/>
          <w:lang w:val="ru-RU"/>
        </w:rPr>
        <w:t xml:space="preserve">        - эстрадный вокал;</w:t>
      </w:r>
    </w:p>
    <w:p w:rsidR="00290F35" w:rsidRDefault="008D0F68" w:rsidP="0042558B">
      <w:pPr>
        <w:pStyle w:val="a3"/>
        <w:jc w:val="left"/>
        <w:rPr>
          <w:b w:val="0"/>
          <w:bCs w:val="0"/>
          <w:szCs w:val="28"/>
          <w:lang w:val="ru-RU"/>
        </w:rPr>
      </w:pPr>
      <w:r>
        <w:rPr>
          <w:b w:val="0"/>
          <w:bCs w:val="0"/>
          <w:szCs w:val="28"/>
          <w:lang w:val="ru-RU"/>
        </w:rPr>
        <w:t xml:space="preserve">        - народный вокал (</w:t>
      </w:r>
      <w:r w:rsidR="00290F35">
        <w:rPr>
          <w:b w:val="0"/>
          <w:bCs w:val="0"/>
          <w:szCs w:val="28"/>
          <w:lang w:val="ru-RU"/>
        </w:rPr>
        <w:t>в том числе фольклор)</w:t>
      </w:r>
    </w:p>
    <w:p w:rsidR="0042558B" w:rsidRPr="00E07398" w:rsidRDefault="00290F35" w:rsidP="0042558B">
      <w:pPr>
        <w:pStyle w:val="a3"/>
        <w:jc w:val="left"/>
        <w:rPr>
          <w:bCs w:val="0"/>
          <w:szCs w:val="28"/>
        </w:rPr>
      </w:pPr>
      <w:r>
        <w:rPr>
          <w:b w:val="0"/>
          <w:bCs w:val="0"/>
          <w:szCs w:val="28"/>
          <w:lang w:val="ru-RU"/>
        </w:rPr>
        <w:t xml:space="preserve">       7.3. </w:t>
      </w:r>
      <w:r w:rsidR="0042558B" w:rsidRPr="00E07398">
        <w:rPr>
          <w:b w:val="0"/>
          <w:bCs w:val="0"/>
          <w:szCs w:val="28"/>
        </w:rPr>
        <w:t>Возрастные категории:</w:t>
      </w:r>
    </w:p>
    <w:p w:rsidR="006D5BCF" w:rsidRPr="00E07398" w:rsidRDefault="006D5BCF" w:rsidP="006D5BCF">
      <w:pPr>
        <w:pStyle w:val="a3"/>
        <w:jc w:val="left"/>
        <w:rPr>
          <w:b w:val="0"/>
          <w:bCs w:val="0"/>
          <w:szCs w:val="28"/>
        </w:rPr>
      </w:pPr>
      <w:r>
        <w:rPr>
          <w:b w:val="0"/>
          <w:bCs w:val="0"/>
          <w:szCs w:val="28"/>
          <w:lang w:val="ru-RU"/>
        </w:rPr>
        <w:t xml:space="preserve"> </w:t>
      </w:r>
      <w:r w:rsidRPr="00E07398">
        <w:rPr>
          <w:b w:val="0"/>
          <w:bCs w:val="0"/>
          <w:szCs w:val="28"/>
        </w:rPr>
        <w:t xml:space="preserve">- </w:t>
      </w:r>
      <w:r>
        <w:rPr>
          <w:b w:val="0"/>
          <w:bCs w:val="0"/>
          <w:szCs w:val="28"/>
          <w:lang w:val="ru-RU"/>
        </w:rPr>
        <w:t xml:space="preserve">с 5 </w:t>
      </w:r>
      <w:r w:rsidRPr="00E07398">
        <w:rPr>
          <w:b w:val="0"/>
          <w:bCs w:val="0"/>
          <w:szCs w:val="28"/>
        </w:rPr>
        <w:t xml:space="preserve">до </w:t>
      </w:r>
      <w:r>
        <w:rPr>
          <w:b w:val="0"/>
          <w:bCs w:val="0"/>
          <w:szCs w:val="28"/>
          <w:lang w:val="ru-RU"/>
        </w:rPr>
        <w:t>8</w:t>
      </w:r>
      <w:r>
        <w:rPr>
          <w:b w:val="0"/>
          <w:bCs w:val="0"/>
          <w:szCs w:val="28"/>
        </w:rPr>
        <w:t xml:space="preserve"> лет               </w:t>
      </w:r>
      <w:r w:rsidRPr="00E07398">
        <w:rPr>
          <w:b w:val="0"/>
          <w:bCs w:val="0"/>
          <w:szCs w:val="28"/>
        </w:rPr>
        <w:t xml:space="preserve"> (младшая возрастная группа)</w:t>
      </w:r>
    </w:p>
    <w:p w:rsidR="006D5BCF" w:rsidRPr="00E07398" w:rsidRDefault="006D5BCF" w:rsidP="006D5BCF">
      <w:pPr>
        <w:pStyle w:val="a3"/>
        <w:jc w:val="left"/>
        <w:rPr>
          <w:b w:val="0"/>
          <w:bCs w:val="0"/>
          <w:szCs w:val="28"/>
          <w:lang w:val="ru-RU"/>
        </w:rPr>
      </w:pPr>
      <w:r w:rsidRPr="00E07398">
        <w:rPr>
          <w:b w:val="0"/>
          <w:bCs w:val="0"/>
          <w:szCs w:val="28"/>
        </w:rPr>
        <w:t xml:space="preserve">- с </w:t>
      </w:r>
      <w:r>
        <w:rPr>
          <w:b w:val="0"/>
          <w:bCs w:val="0"/>
          <w:szCs w:val="28"/>
          <w:lang w:val="ru-RU"/>
        </w:rPr>
        <w:t>9</w:t>
      </w:r>
      <w:r w:rsidRPr="00E07398">
        <w:rPr>
          <w:b w:val="0"/>
          <w:bCs w:val="0"/>
          <w:szCs w:val="28"/>
        </w:rPr>
        <w:t xml:space="preserve"> до 1</w:t>
      </w:r>
      <w:r>
        <w:rPr>
          <w:b w:val="0"/>
          <w:bCs w:val="0"/>
          <w:szCs w:val="28"/>
          <w:lang w:val="ru-RU"/>
        </w:rPr>
        <w:t>3</w:t>
      </w:r>
      <w:r w:rsidRPr="00E07398">
        <w:rPr>
          <w:b w:val="0"/>
          <w:bCs w:val="0"/>
          <w:szCs w:val="28"/>
        </w:rPr>
        <w:t xml:space="preserve"> лет           </w:t>
      </w:r>
      <w:r>
        <w:rPr>
          <w:b w:val="0"/>
          <w:bCs w:val="0"/>
          <w:szCs w:val="28"/>
          <w:lang w:val="ru-RU"/>
        </w:rPr>
        <w:t xml:space="preserve">  </w:t>
      </w:r>
      <w:r w:rsidR="008D0F68">
        <w:rPr>
          <w:b w:val="0"/>
          <w:bCs w:val="0"/>
          <w:szCs w:val="28"/>
          <w:lang w:val="ru-RU"/>
        </w:rPr>
        <w:t xml:space="preserve"> </w:t>
      </w:r>
      <w:r w:rsidRPr="00E07398">
        <w:rPr>
          <w:b w:val="0"/>
          <w:bCs w:val="0"/>
          <w:szCs w:val="28"/>
        </w:rPr>
        <w:t xml:space="preserve"> (</w:t>
      </w:r>
      <w:r>
        <w:rPr>
          <w:b w:val="0"/>
          <w:bCs w:val="0"/>
          <w:szCs w:val="28"/>
          <w:lang w:val="ru-RU"/>
        </w:rPr>
        <w:t>средняя</w:t>
      </w:r>
      <w:r w:rsidRPr="00E07398">
        <w:rPr>
          <w:b w:val="0"/>
          <w:bCs w:val="0"/>
          <w:szCs w:val="28"/>
        </w:rPr>
        <w:t xml:space="preserve"> возрастная группа)</w:t>
      </w:r>
    </w:p>
    <w:p w:rsidR="006D5BCF" w:rsidRDefault="006D5BCF" w:rsidP="006D5BCF">
      <w:pPr>
        <w:pStyle w:val="a3"/>
        <w:jc w:val="left"/>
        <w:rPr>
          <w:b w:val="0"/>
          <w:bCs w:val="0"/>
          <w:szCs w:val="28"/>
        </w:rPr>
      </w:pPr>
      <w:r w:rsidRPr="00DF4847">
        <w:rPr>
          <w:b w:val="0"/>
          <w:bCs w:val="0"/>
          <w:szCs w:val="28"/>
          <w:lang w:val="ru-RU"/>
        </w:rPr>
        <w:t xml:space="preserve">- с 14 до 17 лет </w:t>
      </w:r>
      <w:r>
        <w:rPr>
          <w:b w:val="0"/>
          <w:bCs w:val="0"/>
          <w:szCs w:val="28"/>
          <w:lang w:val="ru-RU"/>
        </w:rPr>
        <w:t xml:space="preserve">  </w:t>
      </w:r>
      <w:r w:rsidR="008D0F68">
        <w:rPr>
          <w:b w:val="0"/>
          <w:bCs w:val="0"/>
          <w:szCs w:val="28"/>
          <w:lang w:val="ru-RU"/>
        </w:rPr>
        <w:t xml:space="preserve"> </w:t>
      </w:r>
      <w:r>
        <w:rPr>
          <w:b w:val="0"/>
          <w:bCs w:val="0"/>
          <w:szCs w:val="28"/>
          <w:lang w:val="ru-RU"/>
        </w:rPr>
        <w:t xml:space="preserve">         (1-я молодёжная</w:t>
      </w:r>
      <w:r w:rsidRPr="00E07398">
        <w:rPr>
          <w:b w:val="0"/>
          <w:bCs w:val="0"/>
          <w:szCs w:val="28"/>
        </w:rPr>
        <w:t xml:space="preserve"> возрастная группа)</w:t>
      </w:r>
    </w:p>
    <w:p w:rsidR="006D5BCF" w:rsidRPr="00E07398" w:rsidRDefault="006D5BCF" w:rsidP="006D5BCF">
      <w:pPr>
        <w:pStyle w:val="a3"/>
        <w:spacing w:line="276" w:lineRule="auto"/>
        <w:jc w:val="left"/>
        <w:rPr>
          <w:bCs w:val="0"/>
          <w:szCs w:val="28"/>
        </w:rPr>
      </w:pPr>
      <w:r w:rsidRPr="00E07398">
        <w:rPr>
          <w:b w:val="0"/>
          <w:bCs w:val="0"/>
          <w:szCs w:val="28"/>
        </w:rPr>
        <w:t>- с 18 до 2</w:t>
      </w:r>
      <w:r>
        <w:rPr>
          <w:b w:val="0"/>
          <w:bCs w:val="0"/>
          <w:szCs w:val="28"/>
          <w:lang w:val="ru-RU"/>
        </w:rPr>
        <w:t>1</w:t>
      </w:r>
      <w:r w:rsidRPr="00E07398">
        <w:rPr>
          <w:b w:val="0"/>
          <w:bCs w:val="0"/>
          <w:szCs w:val="28"/>
        </w:rPr>
        <w:t xml:space="preserve"> лет         </w:t>
      </w:r>
      <w:r w:rsidR="008D0F68">
        <w:rPr>
          <w:b w:val="0"/>
          <w:bCs w:val="0"/>
          <w:szCs w:val="28"/>
          <w:lang w:val="ru-RU"/>
        </w:rPr>
        <w:t xml:space="preserve"> </w:t>
      </w:r>
      <w:r w:rsidRPr="00E07398">
        <w:rPr>
          <w:b w:val="0"/>
          <w:bCs w:val="0"/>
          <w:szCs w:val="28"/>
        </w:rPr>
        <w:t xml:space="preserve">   (</w:t>
      </w:r>
      <w:r>
        <w:rPr>
          <w:b w:val="0"/>
          <w:bCs w:val="0"/>
          <w:szCs w:val="28"/>
          <w:lang w:val="ru-RU"/>
        </w:rPr>
        <w:t xml:space="preserve">2-я </w:t>
      </w:r>
      <w:r w:rsidRPr="00E07398">
        <w:rPr>
          <w:b w:val="0"/>
          <w:bCs w:val="0"/>
          <w:szCs w:val="28"/>
        </w:rPr>
        <w:t>молодежная возрастная группа)</w:t>
      </w:r>
    </w:p>
    <w:p w:rsidR="006D5BCF" w:rsidRDefault="006D5BCF" w:rsidP="006D5BCF">
      <w:pPr>
        <w:pStyle w:val="a3"/>
        <w:jc w:val="left"/>
        <w:rPr>
          <w:b w:val="0"/>
          <w:bCs w:val="0"/>
          <w:szCs w:val="28"/>
        </w:rPr>
      </w:pPr>
      <w:r w:rsidRPr="00E07398">
        <w:rPr>
          <w:b w:val="0"/>
          <w:bCs w:val="0"/>
          <w:szCs w:val="28"/>
        </w:rPr>
        <w:t>-</w:t>
      </w:r>
      <w:r>
        <w:rPr>
          <w:b w:val="0"/>
          <w:bCs w:val="0"/>
          <w:szCs w:val="28"/>
          <w:lang w:val="ru-RU"/>
        </w:rPr>
        <w:t xml:space="preserve"> </w:t>
      </w:r>
      <w:r w:rsidRPr="00E07398">
        <w:rPr>
          <w:b w:val="0"/>
          <w:bCs w:val="0"/>
          <w:szCs w:val="28"/>
        </w:rPr>
        <w:t xml:space="preserve"> с </w:t>
      </w:r>
      <w:r>
        <w:rPr>
          <w:b w:val="0"/>
          <w:bCs w:val="0"/>
          <w:szCs w:val="28"/>
          <w:lang w:val="ru-RU"/>
        </w:rPr>
        <w:t>22</w:t>
      </w:r>
      <w:r w:rsidRPr="00E07398">
        <w:rPr>
          <w:b w:val="0"/>
          <w:bCs w:val="0"/>
          <w:szCs w:val="28"/>
        </w:rPr>
        <w:t xml:space="preserve"> </w:t>
      </w:r>
      <w:r>
        <w:rPr>
          <w:b w:val="0"/>
          <w:bCs w:val="0"/>
          <w:szCs w:val="28"/>
          <w:lang w:val="ru-RU"/>
        </w:rPr>
        <w:t>до 30 лет</w:t>
      </w:r>
      <w:r>
        <w:rPr>
          <w:b w:val="0"/>
          <w:bCs w:val="0"/>
          <w:szCs w:val="28"/>
        </w:rPr>
        <w:t xml:space="preserve">       </w:t>
      </w:r>
      <w:r w:rsidR="008D0F68">
        <w:rPr>
          <w:b w:val="0"/>
          <w:bCs w:val="0"/>
          <w:szCs w:val="28"/>
          <w:lang w:val="ru-RU"/>
        </w:rPr>
        <w:t xml:space="preserve"> </w:t>
      </w:r>
      <w:r>
        <w:rPr>
          <w:b w:val="0"/>
          <w:bCs w:val="0"/>
          <w:szCs w:val="28"/>
        </w:rPr>
        <w:t xml:space="preserve">    </w:t>
      </w:r>
      <w:r w:rsidRPr="00E07398">
        <w:rPr>
          <w:b w:val="0"/>
          <w:bCs w:val="0"/>
          <w:szCs w:val="28"/>
        </w:rPr>
        <w:t>(</w:t>
      </w:r>
      <w:r>
        <w:rPr>
          <w:b w:val="0"/>
          <w:bCs w:val="0"/>
          <w:szCs w:val="28"/>
          <w:lang w:val="ru-RU"/>
        </w:rPr>
        <w:t xml:space="preserve">1-я </w:t>
      </w:r>
      <w:r w:rsidRPr="00E07398">
        <w:rPr>
          <w:b w:val="0"/>
          <w:bCs w:val="0"/>
          <w:szCs w:val="28"/>
        </w:rPr>
        <w:t>взрослая возрастная группа)</w:t>
      </w:r>
    </w:p>
    <w:p w:rsidR="006D5BCF" w:rsidRDefault="006D5BCF" w:rsidP="006D5BCF">
      <w:pPr>
        <w:pStyle w:val="a3"/>
        <w:jc w:val="left"/>
        <w:rPr>
          <w:b w:val="0"/>
          <w:bCs w:val="0"/>
          <w:szCs w:val="28"/>
        </w:rPr>
      </w:pPr>
      <w:r w:rsidRPr="00E07398">
        <w:rPr>
          <w:b w:val="0"/>
          <w:bCs w:val="0"/>
          <w:szCs w:val="28"/>
        </w:rPr>
        <w:t xml:space="preserve">- с </w:t>
      </w:r>
      <w:r>
        <w:rPr>
          <w:b w:val="0"/>
          <w:bCs w:val="0"/>
          <w:szCs w:val="28"/>
          <w:lang w:val="ru-RU"/>
        </w:rPr>
        <w:t>31</w:t>
      </w:r>
      <w:r w:rsidRPr="00E07398">
        <w:rPr>
          <w:b w:val="0"/>
          <w:bCs w:val="0"/>
          <w:szCs w:val="28"/>
        </w:rPr>
        <w:t xml:space="preserve"> и старше         </w:t>
      </w:r>
      <w:r w:rsidR="008D0F68">
        <w:rPr>
          <w:b w:val="0"/>
          <w:bCs w:val="0"/>
          <w:szCs w:val="28"/>
          <w:lang w:val="ru-RU"/>
        </w:rPr>
        <w:t xml:space="preserve"> </w:t>
      </w:r>
      <w:r w:rsidRPr="00E07398">
        <w:rPr>
          <w:b w:val="0"/>
          <w:bCs w:val="0"/>
          <w:szCs w:val="28"/>
        </w:rPr>
        <w:t xml:space="preserve">   (</w:t>
      </w:r>
      <w:r>
        <w:rPr>
          <w:b w:val="0"/>
          <w:bCs w:val="0"/>
          <w:szCs w:val="28"/>
          <w:lang w:val="ru-RU"/>
        </w:rPr>
        <w:t xml:space="preserve">2-я </w:t>
      </w:r>
      <w:r w:rsidRPr="00E07398">
        <w:rPr>
          <w:b w:val="0"/>
          <w:bCs w:val="0"/>
          <w:szCs w:val="28"/>
        </w:rPr>
        <w:t>взрослая возрастная группа)</w:t>
      </w:r>
    </w:p>
    <w:p w:rsidR="0042558B" w:rsidRPr="00AC27D7" w:rsidRDefault="00AC27D7" w:rsidP="00FC3ED2">
      <w:pPr>
        <w:pStyle w:val="a3"/>
        <w:spacing w:line="276" w:lineRule="auto"/>
        <w:jc w:val="both"/>
        <w:rPr>
          <w:b w:val="0"/>
          <w:bCs w:val="0"/>
          <w:sz w:val="32"/>
          <w:szCs w:val="32"/>
          <w:lang w:val="ru-RU"/>
        </w:rPr>
      </w:pPr>
      <w:r w:rsidRPr="00AC27D7">
        <w:rPr>
          <w:b w:val="0"/>
          <w:bCs w:val="0"/>
          <w:sz w:val="32"/>
          <w:szCs w:val="32"/>
          <w:lang w:val="ru-RU"/>
        </w:rPr>
        <w:t>- смешанная группа</w:t>
      </w:r>
    </w:p>
    <w:p w:rsidR="00290F35" w:rsidRDefault="00290F35" w:rsidP="00FC3ED2">
      <w:pPr>
        <w:jc w:val="both"/>
        <w:rPr>
          <w:szCs w:val="28"/>
        </w:rPr>
      </w:pPr>
      <w:r w:rsidRPr="00290F35">
        <w:rPr>
          <w:bCs/>
          <w:szCs w:val="28"/>
        </w:rPr>
        <w:t xml:space="preserve">      7.4.</w:t>
      </w:r>
      <w:r>
        <w:rPr>
          <w:b/>
          <w:bCs/>
          <w:sz w:val="24"/>
        </w:rPr>
        <w:t xml:space="preserve"> </w:t>
      </w:r>
      <w:r w:rsidRPr="00E07398">
        <w:rPr>
          <w:szCs w:val="28"/>
        </w:rPr>
        <w:t>В ансамбле каждой возрастной категории допускается наличие до 30% участников младше или старше указанных возрастных рамок.</w:t>
      </w:r>
    </w:p>
    <w:p w:rsidR="00FC3ED2" w:rsidRDefault="00290F35" w:rsidP="00FC3ED2">
      <w:pPr>
        <w:jc w:val="both"/>
        <w:rPr>
          <w:szCs w:val="28"/>
        </w:rPr>
      </w:pPr>
      <w:r>
        <w:rPr>
          <w:szCs w:val="28"/>
        </w:rPr>
        <w:t xml:space="preserve">      7.5.</w:t>
      </w:r>
      <w:r w:rsidR="00FC3ED2" w:rsidRPr="00FC3ED2">
        <w:rPr>
          <w:szCs w:val="28"/>
        </w:rPr>
        <w:t xml:space="preserve"> </w:t>
      </w:r>
      <w:r w:rsidR="00FC3ED2" w:rsidRPr="00E07398">
        <w:rPr>
          <w:szCs w:val="28"/>
        </w:rPr>
        <w:t xml:space="preserve">В ансамбле каждой возрастной категории допускается </w:t>
      </w:r>
      <w:r w:rsidR="00FC3ED2">
        <w:rPr>
          <w:szCs w:val="28"/>
        </w:rPr>
        <w:t xml:space="preserve">повтор участников не более, чем на </w:t>
      </w:r>
      <w:r w:rsidR="00FC3ED2" w:rsidRPr="00E07398">
        <w:rPr>
          <w:szCs w:val="28"/>
        </w:rPr>
        <w:t>30%</w:t>
      </w:r>
      <w:r w:rsidR="00FC3ED2">
        <w:rPr>
          <w:szCs w:val="28"/>
        </w:rPr>
        <w:t xml:space="preserve"> от </w:t>
      </w:r>
      <w:r w:rsidR="00C771E2">
        <w:rPr>
          <w:szCs w:val="28"/>
        </w:rPr>
        <w:t xml:space="preserve">количества </w:t>
      </w:r>
      <w:r w:rsidR="00C771E2" w:rsidRPr="00E07398">
        <w:rPr>
          <w:szCs w:val="28"/>
        </w:rPr>
        <w:t xml:space="preserve">участников </w:t>
      </w:r>
      <w:r w:rsidR="00C771E2">
        <w:rPr>
          <w:szCs w:val="28"/>
        </w:rPr>
        <w:t>коллектива</w:t>
      </w:r>
      <w:r w:rsidR="00FC3ED2">
        <w:rPr>
          <w:szCs w:val="28"/>
        </w:rPr>
        <w:t xml:space="preserve">.  </w:t>
      </w:r>
    </w:p>
    <w:p w:rsidR="00FC3ED2" w:rsidRDefault="00FC3ED2" w:rsidP="00FC3ED2">
      <w:pPr>
        <w:jc w:val="both"/>
        <w:rPr>
          <w:szCs w:val="28"/>
        </w:rPr>
      </w:pPr>
      <w:r>
        <w:rPr>
          <w:szCs w:val="28"/>
        </w:rPr>
        <w:t xml:space="preserve">      7.6. В случае, если в номинации заявлено менее 3 участников, номинация считается несостоявшейся.</w:t>
      </w:r>
    </w:p>
    <w:p w:rsidR="00FC3ED2" w:rsidRDefault="00FC3ED2" w:rsidP="00FC3ED2">
      <w:pPr>
        <w:jc w:val="both"/>
        <w:rPr>
          <w:szCs w:val="28"/>
        </w:rPr>
      </w:pPr>
      <w:r>
        <w:rPr>
          <w:szCs w:val="28"/>
        </w:rPr>
        <w:t xml:space="preserve">      7.7. Для участия в конкурсе необходимо подать заявку (приложение 1) и предоставить на 1 тур конкурса 2 разнохарактерных произведения.</w:t>
      </w:r>
    </w:p>
    <w:p w:rsidR="00FC3ED2" w:rsidRDefault="00FC3ED2" w:rsidP="00B63589">
      <w:pPr>
        <w:jc w:val="both"/>
        <w:rPr>
          <w:szCs w:val="28"/>
        </w:rPr>
      </w:pPr>
      <w:r>
        <w:rPr>
          <w:szCs w:val="28"/>
        </w:rPr>
        <w:t xml:space="preserve">    7.8. Конкурсанты выступают в сопровождении музыкальных ансамблей, концертмейстеров или предоставляют качественную фонограмму (-1) на съёмном носителе продолжительностью не более 3,5 минут одно выступление.</w:t>
      </w:r>
    </w:p>
    <w:p w:rsidR="00FC3ED2" w:rsidRDefault="00FC3ED2" w:rsidP="00B63589">
      <w:pPr>
        <w:jc w:val="both"/>
        <w:rPr>
          <w:szCs w:val="28"/>
        </w:rPr>
      </w:pPr>
      <w:r>
        <w:rPr>
          <w:szCs w:val="28"/>
        </w:rPr>
        <w:lastRenderedPageBreak/>
        <w:t xml:space="preserve">   7.9. На конкурс допускается:</w:t>
      </w:r>
    </w:p>
    <w:p w:rsidR="00FC3ED2" w:rsidRDefault="00FC3ED2" w:rsidP="00B63589">
      <w:pPr>
        <w:jc w:val="both"/>
        <w:rPr>
          <w:szCs w:val="28"/>
        </w:rPr>
      </w:pPr>
      <w:r>
        <w:rPr>
          <w:szCs w:val="28"/>
        </w:rPr>
        <w:t>- использование подтанцовки;</w:t>
      </w:r>
    </w:p>
    <w:p w:rsidR="00FC3ED2" w:rsidRDefault="00FC3ED2" w:rsidP="00B63589">
      <w:pPr>
        <w:jc w:val="both"/>
        <w:rPr>
          <w:szCs w:val="28"/>
        </w:rPr>
      </w:pPr>
      <w:r>
        <w:rPr>
          <w:szCs w:val="28"/>
        </w:rPr>
        <w:t>- образного костюма;</w:t>
      </w:r>
    </w:p>
    <w:p w:rsidR="00FC3ED2" w:rsidRDefault="0085366D" w:rsidP="00B63589">
      <w:pPr>
        <w:jc w:val="both"/>
        <w:rPr>
          <w:szCs w:val="28"/>
        </w:rPr>
      </w:pPr>
      <w:r>
        <w:rPr>
          <w:szCs w:val="28"/>
        </w:rPr>
        <w:t>- д</w:t>
      </w:r>
      <w:r w:rsidR="00FC3ED2">
        <w:rPr>
          <w:szCs w:val="28"/>
        </w:rPr>
        <w:t>ополнительных выразительных средств</w:t>
      </w:r>
      <w:r>
        <w:rPr>
          <w:szCs w:val="28"/>
        </w:rPr>
        <w:t>;</w:t>
      </w:r>
    </w:p>
    <w:p w:rsidR="0085366D" w:rsidRDefault="0085366D" w:rsidP="00B63589">
      <w:pPr>
        <w:jc w:val="both"/>
        <w:rPr>
          <w:szCs w:val="28"/>
        </w:rPr>
      </w:pPr>
      <w:r>
        <w:rPr>
          <w:szCs w:val="28"/>
        </w:rPr>
        <w:t xml:space="preserve">- </w:t>
      </w:r>
      <w:proofErr w:type="spellStart"/>
      <w:r>
        <w:rPr>
          <w:szCs w:val="28"/>
        </w:rPr>
        <w:t>бэк</w:t>
      </w:r>
      <w:proofErr w:type="spellEnd"/>
      <w:r>
        <w:rPr>
          <w:szCs w:val="28"/>
        </w:rPr>
        <w:t>-вокал фрагментарно.</w:t>
      </w:r>
    </w:p>
    <w:p w:rsidR="0085366D" w:rsidRDefault="00B63589" w:rsidP="00B63589">
      <w:pPr>
        <w:jc w:val="both"/>
        <w:rPr>
          <w:szCs w:val="28"/>
        </w:rPr>
      </w:pPr>
      <w:r>
        <w:rPr>
          <w:szCs w:val="28"/>
        </w:rPr>
        <w:t xml:space="preserve"> </w:t>
      </w:r>
      <w:r w:rsidR="0085366D">
        <w:rPr>
          <w:szCs w:val="28"/>
        </w:rPr>
        <w:t xml:space="preserve">  7.10. Очерёдность выступлений устанавливается режиссёрско-постановочной группой.</w:t>
      </w:r>
    </w:p>
    <w:p w:rsidR="0085366D" w:rsidRDefault="00B63589" w:rsidP="00B63589">
      <w:pPr>
        <w:jc w:val="both"/>
        <w:rPr>
          <w:szCs w:val="28"/>
        </w:rPr>
      </w:pPr>
      <w:r>
        <w:rPr>
          <w:szCs w:val="28"/>
        </w:rPr>
        <w:t xml:space="preserve">   7.11. Запрещается:</w:t>
      </w:r>
    </w:p>
    <w:p w:rsidR="00B63589" w:rsidRDefault="00B63589" w:rsidP="00B63589">
      <w:pPr>
        <w:jc w:val="both"/>
        <w:rPr>
          <w:szCs w:val="28"/>
        </w:rPr>
      </w:pPr>
      <w:r>
        <w:rPr>
          <w:szCs w:val="28"/>
        </w:rPr>
        <w:t>- исполнение под фонограмму «+1»;</w:t>
      </w:r>
    </w:p>
    <w:p w:rsidR="00290F35" w:rsidRDefault="00B63589" w:rsidP="00B63589">
      <w:pPr>
        <w:jc w:val="both"/>
        <w:rPr>
          <w:szCs w:val="28"/>
        </w:rPr>
      </w:pPr>
      <w:r>
        <w:rPr>
          <w:szCs w:val="28"/>
        </w:rPr>
        <w:t xml:space="preserve">- в номинации «Ансамбль» использование прописанного </w:t>
      </w:r>
      <w:proofErr w:type="spellStart"/>
      <w:r>
        <w:rPr>
          <w:szCs w:val="28"/>
        </w:rPr>
        <w:t>бэк</w:t>
      </w:r>
      <w:proofErr w:type="spellEnd"/>
      <w:r>
        <w:rPr>
          <w:szCs w:val="28"/>
        </w:rPr>
        <w:t>-вокала;</w:t>
      </w:r>
    </w:p>
    <w:p w:rsidR="00B63589" w:rsidRDefault="00B63589" w:rsidP="00B63589">
      <w:pPr>
        <w:jc w:val="both"/>
        <w:rPr>
          <w:szCs w:val="28"/>
        </w:rPr>
      </w:pPr>
      <w:r>
        <w:rPr>
          <w:szCs w:val="28"/>
        </w:rPr>
        <w:t>- пение под фонограмму «караоке» (фонограмма с прописанной мелодией);</w:t>
      </w:r>
    </w:p>
    <w:p w:rsidR="00B63589" w:rsidRPr="00E07398" w:rsidRDefault="00B63589" w:rsidP="00B63589">
      <w:pPr>
        <w:jc w:val="both"/>
        <w:rPr>
          <w:szCs w:val="28"/>
        </w:rPr>
      </w:pPr>
      <w:r>
        <w:rPr>
          <w:szCs w:val="28"/>
        </w:rPr>
        <w:t>- фрагментарная запись основной партии голосом, любым инструментом.</w:t>
      </w:r>
    </w:p>
    <w:p w:rsidR="0042558B" w:rsidRPr="006D5BCF" w:rsidRDefault="0042558B" w:rsidP="00290F35">
      <w:pPr>
        <w:pStyle w:val="a3"/>
        <w:ind w:firstLine="708"/>
        <w:jc w:val="left"/>
        <w:rPr>
          <w:bCs w:val="0"/>
          <w:sz w:val="16"/>
          <w:szCs w:val="16"/>
          <w:lang w:val="ru-RU"/>
        </w:rPr>
      </w:pPr>
    </w:p>
    <w:p w:rsidR="00E908CB" w:rsidRPr="00B63589" w:rsidRDefault="00B63589" w:rsidP="00580364">
      <w:pPr>
        <w:pStyle w:val="a3"/>
        <w:jc w:val="left"/>
        <w:rPr>
          <w:bCs w:val="0"/>
          <w:szCs w:val="28"/>
          <w:lang w:val="ru-RU"/>
        </w:rPr>
      </w:pPr>
      <w:r w:rsidRPr="00B63589">
        <w:rPr>
          <w:bCs w:val="0"/>
          <w:szCs w:val="28"/>
          <w:lang w:val="ru-RU"/>
        </w:rPr>
        <w:t>8.Критерии оценки</w:t>
      </w:r>
    </w:p>
    <w:p w:rsidR="00B63589" w:rsidRDefault="00B63589" w:rsidP="00B63589">
      <w:pPr>
        <w:ind w:right="-766"/>
      </w:pPr>
      <w:r>
        <w:rPr>
          <w:b/>
          <w:szCs w:val="28"/>
        </w:rPr>
        <w:t xml:space="preserve"> </w:t>
      </w:r>
      <w:r w:rsidRPr="00E07398">
        <w:t xml:space="preserve">- вокальная техника (чистота </w:t>
      </w:r>
      <w:r w:rsidR="00135D80" w:rsidRPr="00E07398">
        <w:t>интонации, артикуляция</w:t>
      </w:r>
      <w:r w:rsidRPr="00E07398">
        <w:t xml:space="preserve">, красота тембра, сила </w:t>
      </w:r>
    </w:p>
    <w:p w:rsidR="00B63589" w:rsidRPr="00E07398" w:rsidRDefault="00B63589" w:rsidP="00B63589">
      <w:pPr>
        <w:ind w:right="-766"/>
      </w:pPr>
      <w:r>
        <w:t>г</w:t>
      </w:r>
      <w:r w:rsidRPr="00E07398">
        <w:t>олоса, диапазон)</w:t>
      </w:r>
      <w:r w:rsidR="000C5AAE">
        <w:t>;</w:t>
      </w:r>
    </w:p>
    <w:p w:rsidR="00B63589" w:rsidRPr="00E07398" w:rsidRDefault="00B63589" w:rsidP="00B63589">
      <w:pPr>
        <w:ind w:right="-766"/>
      </w:pPr>
      <w:r>
        <w:t>- сценическая культура  (</w:t>
      </w:r>
      <w:r w:rsidRPr="00E07398">
        <w:t>артистизм, раскрытие художественного образа: умение пластично двигаться, уровень художественного вкуса, оригинальность исполнения, внешний вид, костюм)</w:t>
      </w:r>
      <w:r w:rsidR="000C5AAE">
        <w:t>;</w:t>
      </w:r>
    </w:p>
    <w:p w:rsidR="00B63589" w:rsidRPr="00E07398" w:rsidRDefault="00B63589" w:rsidP="00B63589">
      <w:pPr>
        <w:ind w:right="-766"/>
      </w:pPr>
      <w:r w:rsidRPr="00E07398">
        <w:t>- уровень  исполнительского мастерства</w:t>
      </w:r>
    </w:p>
    <w:p w:rsidR="00B63589" w:rsidRPr="00E07398" w:rsidRDefault="00B63589" w:rsidP="00B63589">
      <w:pPr>
        <w:ind w:right="-766"/>
      </w:pPr>
      <w:r w:rsidRPr="00E07398">
        <w:t>- сложность репертуара и органично</w:t>
      </w:r>
      <w:r w:rsidR="006D5BCF">
        <w:t xml:space="preserve">е выступление </w:t>
      </w:r>
      <w:r w:rsidRPr="00E07398">
        <w:t>исполнителя (исполнителей)</w:t>
      </w:r>
      <w:r w:rsidR="000C5AAE">
        <w:t>;</w:t>
      </w:r>
    </w:p>
    <w:p w:rsidR="00B63589" w:rsidRPr="00E07398" w:rsidRDefault="00B63589" w:rsidP="009A0518">
      <w:pPr>
        <w:ind w:right="-766"/>
        <w:jc w:val="both"/>
      </w:pPr>
      <w:r w:rsidRPr="00E07398">
        <w:t>- соответствие репертуа</w:t>
      </w:r>
      <w:r w:rsidR="009A0518">
        <w:t xml:space="preserve">ра возрасту и вокальным данным </w:t>
      </w:r>
      <w:r w:rsidRPr="00E07398">
        <w:t>исполнителя (исполнителей)</w:t>
      </w:r>
      <w:r w:rsidR="000C5AAE">
        <w:t>;</w:t>
      </w:r>
    </w:p>
    <w:p w:rsidR="00131506" w:rsidRPr="00E07398" w:rsidRDefault="000C5AAE" w:rsidP="009A0518">
      <w:pPr>
        <w:pStyle w:val="a3"/>
        <w:jc w:val="both"/>
        <w:rPr>
          <w:b w:val="0"/>
          <w:bCs w:val="0"/>
          <w:szCs w:val="28"/>
          <w:lang w:val="ru-RU"/>
        </w:rPr>
      </w:pPr>
      <w:r>
        <w:rPr>
          <w:b w:val="0"/>
          <w:bCs w:val="0"/>
          <w:szCs w:val="28"/>
          <w:lang w:val="ru-RU"/>
        </w:rPr>
        <w:t xml:space="preserve">   Оценка выступления участников пр</w:t>
      </w:r>
      <w:r w:rsidR="009A0518">
        <w:rPr>
          <w:b w:val="0"/>
          <w:bCs w:val="0"/>
          <w:szCs w:val="28"/>
          <w:lang w:val="ru-RU"/>
        </w:rPr>
        <w:t>оизводится по 10-ти бальной сист</w:t>
      </w:r>
      <w:r>
        <w:rPr>
          <w:b w:val="0"/>
          <w:bCs w:val="0"/>
          <w:szCs w:val="28"/>
          <w:lang w:val="ru-RU"/>
        </w:rPr>
        <w:t>еме</w:t>
      </w:r>
      <w:r w:rsidR="006D5BCF">
        <w:rPr>
          <w:b w:val="0"/>
          <w:bCs w:val="0"/>
          <w:szCs w:val="28"/>
          <w:lang w:val="ru-RU"/>
        </w:rPr>
        <w:t xml:space="preserve"> каждой оценки критерии</w:t>
      </w:r>
      <w:r>
        <w:rPr>
          <w:b w:val="0"/>
          <w:bCs w:val="0"/>
          <w:szCs w:val="28"/>
          <w:lang w:val="ru-RU"/>
        </w:rPr>
        <w:t>.</w:t>
      </w:r>
    </w:p>
    <w:p w:rsidR="0002098D" w:rsidRPr="006D5BCF" w:rsidRDefault="0002098D" w:rsidP="009A0518">
      <w:pPr>
        <w:pStyle w:val="a3"/>
        <w:jc w:val="both"/>
        <w:rPr>
          <w:b w:val="0"/>
          <w:bCs w:val="0"/>
          <w:sz w:val="16"/>
          <w:szCs w:val="16"/>
          <w:lang w:val="ru-RU"/>
        </w:rPr>
      </w:pPr>
    </w:p>
    <w:p w:rsidR="0002098D" w:rsidRDefault="000C5AAE" w:rsidP="009A0518">
      <w:pPr>
        <w:shd w:val="clear" w:color="auto" w:fill="FFFFFF"/>
        <w:jc w:val="both"/>
        <w:rPr>
          <w:b/>
          <w:color w:val="000000"/>
          <w:szCs w:val="28"/>
        </w:rPr>
      </w:pPr>
      <w:r>
        <w:rPr>
          <w:b/>
          <w:color w:val="000000"/>
          <w:szCs w:val="28"/>
        </w:rPr>
        <w:t xml:space="preserve"> 9.Жюри</w:t>
      </w:r>
    </w:p>
    <w:p w:rsidR="000C5AAE" w:rsidRPr="009A0518" w:rsidRDefault="000C5AAE" w:rsidP="009A0518">
      <w:pPr>
        <w:shd w:val="clear" w:color="auto" w:fill="FFFFFF"/>
        <w:jc w:val="both"/>
        <w:rPr>
          <w:color w:val="000000"/>
          <w:szCs w:val="28"/>
        </w:rPr>
      </w:pPr>
      <w:r w:rsidRPr="009A0518">
        <w:rPr>
          <w:color w:val="000000"/>
          <w:szCs w:val="28"/>
        </w:rPr>
        <w:t xml:space="preserve">     9.1. Со</w:t>
      </w:r>
      <w:r w:rsidR="009A0518" w:rsidRPr="009A0518">
        <w:rPr>
          <w:color w:val="000000"/>
          <w:szCs w:val="28"/>
        </w:rPr>
        <w:t>став жюри формируется не менее 5 человек – вокалисты, музыканты, педагоги и работники сферы культуры.</w:t>
      </w:r>
    </w:p>
    <w:p w:rsidR="009A0518" w:rsidRPr="00E07398" w:rsidRDefault="009A0518" w:rsidP="009A0518">
      <w:pPr>
        <w:shd w:val="clear" w:color="auto" w:fill="FFFFFF"/>
        <w:jc w:val="both"/>
        <w:rPr>
          <w:color w:val="000000"/>
          <w:szCs w:val="28"/>
        </w:rPr>
      </w:pPr>
      <w:r>
        <w:rPr>
          <w:color w:val="000000"/>
          <w:szCs w:val="28"/>
        </w:rPr>
        <w:t xml:space="preserve">    9.2. В состав жюри не имеют право входить педагоги, подготовившие конкурсантов.</w:t>
      </w:r>
    </w:p>
    <w:p w:rsidR="0002098D" w:rsidRDefault="00797234" w:rsidP="00E07398">
      <w:pPr>
        <w:ind w:right="-1"/>
        <w:rPr>
          <w:szCs w:val="28"/>
        </w:rPr>
      </w:pPr>
      <w:r>
        <w:rPr>
          <w:szCs w:val="28"/>
        </w:rPr>
        <w:t xml:space="preserve">   </w:t>
      </w:r>
      <w:r w:rsidR="000513BF">
        <w:rPr>
          <w:szCs w:val="28"/>
        </w:rPr>
        <w:t xml:space="preserve"> </w:t>
      </w:r>
      <w:r>
        <w:rPr>
          <w:szCs w:val="28"/>
        </w:rPr>
        <w:t xml:space="preserve">9.3. Жюри имеет право присуждать не все </w:t>
      </w:r>
      <w:r w:rsidR="00F251DF">
        <w:rPr>
          <w:szCs w:val="28"/>
        </w:rPr>
        <w:t>призовые места</w:t>
      </w:r>
      <w:r>
        <w:rPr>
          <w:szCs w:val="28"/>
        </w:rPr>
        <w:t>, назначать специальные призы.</w:t>
      </w:r>
    </w:p>
    <w:p w:rsidR="000513BF" w:rsidRDefault="00797234" w:rsidP="000513BF">
      <w:pPr>
        <w:ind w:right="-1"/>
        <w:rPr>
          <w:szCs w:val="28"/>
        </w:rPr>
      </w:pPr>
      <w:r>
        <w:rPr>
          <w:szCs w:val="28"/>
        </w:rPr>
        <w:t xml:space="preserve"> </w:t>
      </w:r>
      <w:r w:rsidR="000513BF">
        <w:rPr>
          <w:szCs w:val="28"/>
        </w:rPr>
        <w:t xml:space="preserve"> </w:t>
      </w:r>
      <w:r>
        <w:rPr>
          <w:szCs w:val="28"/>
        </w:rPr>
        <w:t xml:space="preserve">  9.4. При равном </w:t>
      </w:r>
      <w:r w:rsidR="000513BF">
        <w:rPr>
          <w:szCs w:val="28"/>
        </w:rPr>
        <w:t xml:space="preserve"> количестве баллов  при голосовании, решающим является голос председателя жюри.</w:t>
      </w:r>
    </w:p>
    <w:p w:rsidR="000513BF" w:rsidRDefault="000513BF" w:rsidP="000513BF">
      <w:pPr>
        <w:ind w:right="-1"/>
        <w:rPr>
          <w:szCs w:val="28"/>
        </w:rPr>
      </w:pPr>
      <w:r>
        <w:rPr>
          <w:szCs w:val="28"/>
        </w:rPr>
        <w:t xml:space="preserve">    9.5. Определение призовых мест в конкурсной программе производится на основании протокола жюри и количества набранных баллов.</w:t>
      </w:r>
    </w:p>
    <w:p w:rsidR="000513BF" w:rsidRDefault="000513BF" w:rsidP="000513BF">
      <w:pPr>
        <w:ind w:right="-1"/>
        <w:rPr>
          <w:szCs w:val="28"/>
        </w:rPr>
      </w:pPr>
      <w:r>
        <w:rPr>
          <w:szCs w:val="28"/>
        </w:rPr>
        <w:t xml:space="preserve">    9.6. Итогом обсуждения конкурсных выступлений является протокол заседания членов жюри.</w:t>
      </w:r>
    </w:p>
    <w:p w:rsidR="00131506" w:rsidRDefault="000513BF" w:rsidP="000513BF">
      <w:pPr>
        <w:ind w:right="-1"/>
        <w:rPr>
          <w:b/>
          <w:bCs/>
          <w:szCs w:val="28"/>
        </w:rPr>
      </w:pPr>
      <w:r>
        <w:rPr>
          <w:szCs w:val="28"/>
        </w:rPr>
        <w:t xml:space="preserve">    9.7. Невыполнение условий настоящего положения, а также некорректное отношение к другим участникам конкурса, представителям жюри может привести к дисквалификации (к отстранению) участника (участников), без принятия претензий и финансовых компенсаций.</w:t>
      </w:r>
      <w:r w:rsidR="0042558B">
        <w:rPr>
          <w:b/>
          <w:bCs/>
          <w:szCs w:val="28"/>
        </w:rPr>
        <w:t xml:space="preserve"> </w:t>
      </w:r>
    </w:p>
    <w:p w:rsidR="00406565" w:rsidRDefault="00406565" w:rsidP="00406565">
      <w:pPr>
        <w:ind w:right="-1"/>
        <w:jc w:val="both"/>
        <w:rPr>
          <w:bCs/>
          <w:szCs w:val="28"/>
        </w:rPr>
      </w:pPr>
      <w:r w:rsidRPr="00406565">
        <w:rPr>
          <w:bCs/>
          <w:szCs w:val="28"/>
        </w:rPr>
        <w:t xml:space="preserve">   9.8. Результаты конкурса объявляются на заключительном Гала-концерте.</w:t>
      </w:r>
    </w:p>
    <w:p w:rsidR="00C6080F" w:rsidRPr="006D5BCF" w:rsidRDefault="00C6080F" w:rsidP="00406565">
      <w:pPr>
        <w:ind w:right="-1"/>
        <w:jc w:val="both"/>
        <w:rPr>
          <w:b/>
          <w:bCs/>
          <w:sz w:val="16"/>
          <w:szCs w:val="16"/>
        </w:rPr>
      </w:pPr>
    </w:p>
    <w:p w:rsidR="00406565" w:rsidRPr="006353A6" w:rsidRDefault="00406565" w:rsidP="00406565">
      <w:pPr>
        <w:ind w:right="-1"/>
        <w:jc w:val="both"/>
        <w:rPr>
          <w:b/>
          <w:bCs/>
          <w:szCs w:val="28"/>
        </w:rPr>
      </w:pPr>
      <w:r w:rsidRPr="006353A6">
        <w:rPr>
          <w:b/>
          <w:bCs/>
          <w:szCs w:val="28"/>
        </w:rPr>
        <w:t>10.Награждение</w:t>
      </w:r>
    </w:p>
    <w:p w:rsidR="00406565" w:rsidRDefault="00406565" w:rsidP="00406565">
      <w:pPr>
        <w:ind w:right="-1"/>
        <w:jc w:val="both"/>
        <w:rPr>
          <w:bCs/>
          <w:szCs w:val="28"/>
        </w:rPr>
      </w:pPr>
      <w:r>
        <w:rPr>
          <w:bCs/>
          <w:szCs w:val="28"/>
        </w:rPr>
        <w:t xml:space="preserve">    10.1. Итоги фестиваля-конкурса и награждения подводятся с учётом возрастных категорий, номинаций и предусматривают звания обладателя.</w:t>
      </w:r>
    </w:p>
    <w:p w:rsidR="00C57A1E" w:rsidRDefault="00C57A1E" w:rsidP="00406565">
      <w:pPr>
        <w:ind w:right="-1"/>
        <w:jc w:val="both"/>
        <w:rPr>
          <w:bCs/>
          <w:szCs w:val="28"/>
        </w:rPr>
      </w:pPr>
    </w:p>
    <w:p w:rsidR="00406565" w:rsidRDefault="00406565" w:rsidP="00406565">
      <w:pPr>
        <w:ind w:right="-1"/>
        <w:jc w:val="both"/>
        <w:rPr>
          <w:bCs/>
          <w:szCs w:val="28"/>
        </w:rPr>
      </w:pPr>
      <w:r>
        <w:rPr>
          <w:bCs/>
          <w:szCs w:val="28"/>
        </w:rPr>
        <w:lastRenderedPageBreak/>
        <w:t>-гран-при;</w:t>
      </w:r>
    </w:p>
    <w:p w:rsidR="00406565" w:rsidRDefault="00406565" w:rsidP="00406565">
      <w:pPr>
        <w:ind w:right="-1"/>
        <w:jc w:val="both"/>
        <w:rPr>
          <w:bCs/>
          <w:szCs w:val="28"/>
        </w:rPr>
      </w:pPr>
      <w:r>
        <w:rPr>
          <w:bCs/>
          <w:szCs w:val="28"/>
        </w:rPr>
        <w:t xml:space="preserve">-лауреатов </w:t>
      </w:r>
      <w:r>
        <w:rPr>
          <w:bCs/>
          <w:szCs w:val="28"/>
          <w:lang w:val="en-US"/>
        </w:rPr>
        <w:t>I</w:t>
      </w:r>
      <w:r>
        <w:rPr>
          <w:bCs/>
          <w:szCs w:val="28"/>
        </w:rPr>
        <w:t>,</w:t>
      </w:r>
      <w:r w:rsidRPr="00406565">
        <w:rPr>
          <w:bCs/>
          <w:szCs w:val="28"/>
        </w:rPr>
        <w:t xml:space="preserve"> </w:t>
      </w:r>
      <w:r>
        <w:rPr>
          <w:bCs/>
          <w:szCs w:val="28"/>
          <w:lang w:val="en-US"/>
        </w:rPr>
        <w:t>II</w:t>
      </w:r>
      <w:r>
        <w:rPr>
          <w:bCs/>
          <w:szCs w:val="28"/>
        </w:rPr>
        <w:t>,</w:t>
      </w:r>
      <w:r w:rsidRPr="00406565">
        <w:rPr>
          <w:bCs/>
          <w:szCs w:val="28"/>
        </w:rPr>
        <w:t xml:space="preserve"> </w:t>
      </w:r>
      <w:r>
        <w:rPr>
          <w:bCs/>
          <w:szCs w:val="28"/>
          <w:lang w:val="en-US"/>
        </w:rPr>
        <w:t>III</w:t>
      </w:r>
      <w:r>
        <w:rPr>
          <w:bCs/>
          <w:szCs w:val="28"/>
        </w:rPr>
        <w:t xml:space="preserve"> степени</w:t>
      </w:r>
      <w:r w:rsidR="006353A6">
        <w:rPr>
          <w:bCs/>
          <w:szCs w:val="28"/>
        </w:rPr>
        <w:t>;</w:t>
      </w:r>
    </w:p>
    <w:p w:rsidR="006353A6" w:rsidRPr="00406565" w:rsidRDefault="006353A6" w:rsidP="00406565">
      <w:pPr>
        <w:ind w:right="-1"/>
        <w:jc w:val="both"/>
        <w:rPr>
          <w:bCs/>
          <w:szCs w:val="28"/>
        </w:rPr>
      </w:pPr>
      <w:r>
        <w:rPr>
          <w:bCs/>
          <w:szCs w:val="28"/>
        </w:rPr>
        <w:t xml:space="preserve">   10.2. Коллективы и исполнители награждаются дипломами</w:t>
      </w:r>
      <w:r w:rsidR="00F251DF">
        <w:rPr>
          <w:bCs/>
          <w:szCs w:val="28"/>
        </w:rPr>
        <w:t xml:space="preserve"> участника</w:t>
      </w:r>
      <w:r>
        <w:rPr>
          <w:bCs/>
          <w:szCs w:val="28"/>
        </w:rPr>
        <w:t xml:space="preserve"> и сувенирами.</w:t>
      </w:r>
    </w:p>
    <w:p w:rsidR="00406565" w:rsidRPr="00783533" w:rsidRDefault="00406565" w:rsidP="000513BF">
      <w:pPr>
        <w:ind w:right="-1"/>
        <w:rPr>
          <w:bCs/>
          <w:sz w:val="16"/>
          <w:szCs w:val="16"/>
        </w:rPr>
      </w:pPr>
    </w:p>
    <w:p w:rsidR="006353A6" w:rsidRPr="006353A6" w:rsidRDefault="006353A6" w:rsidP="000513BF">
      <w:pPr>
        <w:ind w:right="-1"/>
        <w:rPr>
          <w:b/>
          <w:bCs/>
          <w:szCs w:val="28"/>
        </w:rPr>
      </w:pPr>
      <w:r w:rsidRPr="006353A6">
        <w:rPr>
          <w:b/>
          <w:bCs/>
          <w:szCs w:val="28"/>
        </w:rPr>
        <w:t>11.Финансовые условия</w:t>
      </w:r>
    </w:p>
    <w:p w:rsidR="00BE0E80" w:rsidRDefault="006353A6" w:rsidP="00E07398">
      <w:pPr>
        <w:rPr>
          <w:szCs w:val="28"/>
        </w:rPr>
      </w:pPr>
      <w:r>
        <w:rPr>
          <w:szCs w:val="28"/>
        </w:rPr>
        <w:t xml:space="preserve">    11.</w:t>
      </w:r>
      <w:r w:rsidR="006D5BCF">
        <w:rPr>
          <w:szCs w:val="28"/>
        </w:rPr>
        <w:t>1</w:t>
      </w:r>
      <w:r>
        <w:rPr>
          <w:szCs w:val="28"/>
        </w:rPr>
        <w:t>. Организационный взнос</w:t>
      </w:r>
      <w:r w:rsidR="00A01950">
        <w:rPr>
          <w:szCs w:val="28"/>
        </w:rPr>
        <w:t>:</w:t>
      </w:r>
    </w:p>
    <w:p w:rsidR="006353A6" w:rsidRDefault="006353A6" w:rsidP="00E07398">
      <w:pPr>
        <w:rPr>
          <w:szCs w:val="28"/>
        </w:rPr>
      </w:pPr>
      <w:r>
        <w:rPr>
          <w:szCs w:val="28"/>
        </w:rPr>
        <w:t xml:space="preserve">     - для солиста – 3</w:t>
      </w:r>
      <w:r w:rsidR="00096892">
        <w:rPr>
          <w:szCs w:val="28"/>
        </w:rPr>
        <w:t xml:space="preserve">50 </w:t>
      </w:r>
      <w:r>
        <w:rPr>
          <w:szCs w:val="28"/>
        </w:rPr>
        <w:t>рублей;</w:t>
      </w:r>
    </w:p>
    <w:p w:rsidR="006353A6" w:rsidRDefault="006353A6" w:rsidP="00E07398">
      <w:pPr>
        <w:rPr>
          <w:szCs w:val="28"/>
        </w:rPr>
      </w:pPr>
      <w:r>
        <w:rPr>
          <w:szCs w:val="28"/>
        </w:rPr>
        <w:t xml:space="preserve">     - для ансамбля  - 500 рублей.</w:t>
      </w:r>
    </w:p>
    <w:p w:rsidR="00A01950" w:rsidRDefault="006D5BCF" w:rsidP="00BE0E80">
      <w:pPr>
        <w:jc w:val="both"/>
        <w:rPr>
          <w:szCs w:val="28"/>
        </w:rPr>
      </w:pPr>
      <w:r>
        <w:rPr>
          <w:szCs w:val="28"/>
        </w:rPr>
        <w:t>Организационный взнос д</w:t>
      </w:r>
      <w:r w:rsidR="00A01950">
        <w:rPr>
          <w:szCs w:val="28"/>
        </w:rPr>
        <w:t xml:space="preserve">олжен быть внесён до </w:t>
      </w:r>
      <w:r w:rsidR="00096892">
        <w:rPr>
          <w:szCs w:val="28"/>
        </w:rPr>
        <w:t>29</w:t>
      </w:r>
      <w:r w:rsidR="00A01950">
        <w:rPr>
          <w:szCs w:val="28"/>
        </w:rPr>
        <w:t xml:space="preserve"> </w:t>
      </w:r>
      <w:r w:rsidR="002444C0">
        <w:rPr>
          <w:szCs w:val="28"/>
        </w:rPr>
        <w:t>нояб</w:t>
      </w:r>
      <w:r w:rsidR="00096892">
        <w:rPr>
          <w:szCs w:val="28"/>
        </w:rPr>
        <w:t>ря</w:t>
      </w:r>
      <w:r w:rsidR="00A01950">
        <w:rPr>
          <w:szCs w:val="28"/>
        </w:rPr>
        <w:t xml:space="preserve"> 201</w:t>
      </w:r>
      <w:r w:rsidR="004A1B7B">
        <w:rPr>
          <w:szCs w:val="28"/>
        </w:rPr>
        <w:t>8</w:t>
      </w:r>
      <w:r w:rsidR="00A01950">
        <w:rPr>
          <w:szCs w:val="28"/>
        </w:rPr>
        <w:t xml:space="preserve"> года  (включительно)</w:t>
      </w:r>
      <w:r w:rsidR="002444C0">
        <w:rPr>
          <w:szCs w:val="28"/>
        </w:rPr>
        <w:t>.</w:t>
      </w:r>
      <w:r w:rsidR="00A01950">
        <w:rPr>
          <w:szCs w:val="28"/>
        </w:rPr>
        <w:t xml:space="preserve"> </w:t>
      </w:r>
      <w:r w:rsidR="002444C0">
        <w:rPr>
          <w:szCs w:val="28"/>
        </w:rPr>
        <w:t xml:space="preserve"> </w:t>
      </w:r>
    </w:p>
    <w:p w:rsidR="00A01950" w:rsidRPr="00A01950" w:rsidRDefault="00BE0E80" w:rsidP="00BE0E80">
      <w:pPr>
        <w:jc w:val="both"/>
        <w:rPr>
          <w:szCs w:val="28"/>
        </w:rPr>
      </w:pPr>
      <w:r>
        <w:rPr>
          <w:szCs w:val="28"/>
        </w:rPr>
        <w:t xml:space="preserve">    </w:t>
      </w:r>
      <w:r w:rsidR="00A01950">
        <w:rPr>
          <w:szCs w:val="28"/>
        </w:rPr>
        <w:t>11.</w:t>
      </w:r>
      <w:r w:rsidR="006D5BCF">
        <w:rPr>
          <w:szCs w:val="28"/>
        </w:rPr>
        <w:t>2</w:t>
      </w:r>
      <w:r w:rsidR="00A01950">
        <w:rPr>
          <w:szCs w:val="28"/>
        </w:rPr>
        <w:t>.</w:t>
      </w:r>
      <w:r w:rsidR="00C60223">
        <w:rPr>
          <w:szCs w:val="28"/>
        </w:rPr>
        <w:t xml:space="preserve">  </w:t>
      </w:r>
      <w:r>
        <w:rPr>
          <w:szCs w:val="28"/>
        </w:rPr>
        <w:t>В случае отказа от выступления организационный взнос не возвращается.</w:t>
      </w:r>
    </w:p>
    <w:p w:rsidR="006353A6" w:rsidRPr="00BE0E80" w:rsidRDefault="00A01950" w:rsidP="00BE0E80">
      <w:pPr>
        <w:pStyle w:val="a3"/>
        <w:jc w:val="both"/>
        <w:rPr>
          <w:b w:val="0"/>
          <w:bCs w:val="0"/>
          <w:szCs w:val="28"/>
          <w:lang w:val="ru-RU"/>
        </w:rPr>
      </w:pPr>
      <w:r>
        <w:rPr>
          <w:bCs w:val="0"/>
          <w:szCs w:val="28"/>
          <w:lang w:val="ru-RU"/>
        </w:rPr>
        <w:t xml:space="preserve">    </w:t>
      </w:r>
      <w:r w:rsidR="006353A6">
        <w:rPr>
          <w:b w:val="0"/>
          <w:color w:val="000000"/>
          <w:szCs w:val="28"/>
        </w:rPr>
        <w:t>11</w:t>
      </w:r>
      <w:r w:rsidR="006353A6" w:rsidRPr="000871A0">
        <w:rPr>
          <w:b w:val="0"/>
          <w:color w:val="000000"/>
          <w:szCs w:val="28"/>
        </w:rPr>
        <w:t>.</w:t>
      </w:r>
      <w:r w:rsidR="006D5BCF">
        <w:rPr>
          <w:b w:val="0"/>
          <w:color w:val="000000"/>
          <w:szCs w:val="28"/>
          <w:lang w:val="ru-RU"/>
        </w:rPr>
        <w:t>3</w:t>
      </w:r>
      <w:r w:rsidR="006353A6" w:rsidRPr="000871A0">
        <w:rPr>
          <w:b w:val="0"/>
          <w:color w:val="000000"/>
          <w:szCs w:val="28"/>
        </w:rPr>
        <w:t xml:space="preserve">. Транспортные расходы и питание участников оплачиваются за счет средств </w:t>
      </w:r>
      <w:r w:rsidR="00BE0E80">
        <w:rPr>
          <w:b w:val="0"/>
          <w:color w:val="000000"/>
          <w:szCs w:val="28"/>
          <w:lang w:val="ru-RU"/>
        </w:rPr>
        <w:t>направляющей стороны.</w:t>
      </w:r>
    </w:p>
    <w:p w:rsidR="00BE0E80" w:rsidRDefault="00BE0E80" w:rsidP="00BE0E80">
      <w:pPr>
        <w:spacing w:line="270" w:lineRule="atLeast"/>
        <w:jc w:val="both"/>
        <w:rPr>
          <w:color w:val="000000"/>
          <w:szCs w:val="28"/>
        </w:rPr>
      </w:pPr>
      <w:r>
        <w:rPr>
          <w:color w:val="000000"/>
          <w:szCs w:val="28"/>
        </w:rPr>
        <w:t xml:space="preserve">     </w:t>
      </w:r>
      <w:r w:rsidR="006353A6">
        <w:rPr>
          <w:color w:val="000000"/>
          <w:szCs w:val="28"/>
        </w:rPr>
        <w:t>11.</w:t>
      </w:r>
      <w:r w:rsidR="006D5BCF">
        <w:rPr>
          <w:color w:val="000000"/>
          <w:szCs w:val="28"/>
        </w:rPr>
        <w:t>4</w:t>
      </w:r>
      <w:r w:rsidR="006353A6">
        <w:rPr>
          <w:color w:val="000000"/>
          <w:szCs w:val="28"/>
        </w:rPr>
        <w:t xml:space="preserve">. </w:t>
      </w:r>
      <w:r w:rsidR="00AB033E">
        <w:rPr>
          <w:color w:val="000000"/>
          <w:szCs w:val="28"/>
        </w:rPr>
        <w:t>В случае</w:t>
      </w:r>
      <w:r w:rsidR="006353A6">
        <w:rPr>
          <w:color w:val="000000"/>
          <w:szCs w:val="28"/>
        </w:rPr>
        <w:t xml:space="preserve"> </w:t>
      </w:r>
      <w:r w:rsidR="00427126">
        <w:rPr>
          <w:color w:val="000000"/>
          <w:szCs w:val="28"/>
        </w:rPr>
        <w:t>необходимости организатор</w:t>
      </w:r>
      <w:r w:rsidR="00AB033E">
        <w:rPr>
          <w:color w:val="000000"/>
          <w:szCs w:val="28"/>
        </w:rPr>
        <w:t xml:space="preserve"> фестиваля-конкурса</w:t>
      </w:r>
      <w:r w:rsidR="006353A6">
        <w:rPr>
          <w:color w:val="000000"/>
          <w:szCs w:val="28"/>
        </w:rPr>
        <w:t xml:space="preserve"> </w:t>
      </w:r>
      <w:r w:rsidR="00AB033E">
        <w:rPr>
          <w:color w:val="000000"/>
          <w:szCs w:val="28"/>
        </w:rPr>
        <w:t xml:space="preserve">осуществляет консультацию по организации питания и проживанию. </w:t>
      </w:r>
    </w:p>
    <w:p w:rsidR="00FC1F2E" w:rsidRPr="00701BF2" w:rsidRDefault="00BE0E80" w:rsidP="00BE0E80">
      <w:pPr>
        <w:spacing w:line="270" w:lineRule="atLeast"/>
        <w:jc w:val="both"/>
        <w:rPr>
          <w:szCs w:val="28"/>
        </w:rPr>
      </w:pPr>
      <w:r>
        <w:rPr>
          <w:color w:val="000000"/>
          <w:szCs w:val="28"/>
        </w:rPr>
        <w:t xml:space="preserve">     </w:t>
      </w:r>
      <w:r w:rsidR="006353A6">
        <w:rPr>
          <w:szCs w:val="28"/>
        </w:rPr>
        <w:t>11.</w:t>
      </w:r>
      <w:r w:rsidR="006D5BCF">
        <w:rPr>
          <w:szCs w:val="28"/>
        </w:rPr>
        <w:t>5</w:t>
      </w:r>
      <w:r w:rsidR="006353A6">
        <w:rPr>
          <w:szCs w:val="28"/>
        </w:rPr>
        <w:t xml:space="preserve">. Участники фестиваля-конкурса </w:t>
      </w:r>
      <w:r w:rsidR="006353A6" w:rsidRPr="000871A0">
        <w:rPr>
          <w:szCs w:val="28"/>
        </w:rPr>
        <w:t>до</w:t>
      </w:r>
      <w:r w:rsidR="006353A6" w:rsidRPr="00E07398">
        <w:rPr>
          <w:szCs w:val="28"/>
        </w:rPr>
        <w:t xml:space="preserve"> </w:t>
      </w:r>
      <w:r w:rsidR="004A1B7B" w:rsidRPr="004A1B7B">
        <w:rPr>
          <w:szCs w:val="28"/>
        </w:rPr>
        <w:t>22 ноября</w:t>
      </w:r>
      <w:r w:rsidR="006353A6" w:rsidRPr="004A1B7B">
        <w:rPr>
          <w:szCs w:val="28"/>
        </w:rPr>
        <w:t xml:space="preserve"> 201</w:t>
      </w:r>
      <w:r w:rsidR="004A1B7B" w:rsidRPr="004A1B7B">
        <w:rPr>
          <w:szCs w:val="28"/>
        </w:rPr>
        <w:t>8</w:t>
      </w:r>
      <w:r w:rsidR="006353A6" w:rsidRPr="000871A0">
        <w:rPr>
          <w:szCs w:val="28"/>
        </w:rPr>
        <w:t xml:space="preserve"> года</w:t>
      </w:r>
      <w:r w:rsidR="006353A6">
        <w:rPr>
          <w:szCs w:val="28"/>
        </w:rPr>
        <w:t xml:space="preserve"> предоставляют</w:t>
      </w:r>
      <w:r w:rsidR="006353A6" w:rsidRPr="00E07398">
        <w:rPr>
          <w:szCs w:val="28"/>
        </w:rPr>
        <w:t xml:space="preserve"> анкеты</w:t>
      </w:r>
      <w:r w:rsidR="006353A6">
        <w:rPr>
          <w:szCs w:val="28"/>
        </w:rPr>
        <w:t>-заявки</w:t>
      </w:r>
      <w:r w:rsidR="006353A6" w:rsidRPr="00E07398">
        <w:rPr>
          <w:szCs w:val="28"/>
        </w:rPr>
        <w:t xml:space="preserve"> (приложение №</w:t>
      </w:r>
      <w:r w:rsidR="006353A6">
        <w:rPr>
          <w:szCs w:val="28"/>
        </w:rPr>
        <w:t xml:space="preserve"> </w:t>
      </w:r>
      <w:r w:rsidR="006353A6" w:rsidRPr="00E07398">
        <w:rPr>
          <w:szCs w:val="28"/>
        </w:rPr>
        <w:t>1)</w:t>
      </w:r>
      <w:r>
        <w:rPr>
          <w:szCs w:val="28"/>
        </w:rPr>
        <w:t>.</w:t>
      </w:r>
      <w:r w:rsidR="006353A6" w:rsidRPr="00E07398">
        <w:rPr>
          <w:szCs w:val="28"/>
        </w:rPr>
        <w:t xml:space="preserve"> </w:t>
      </w:r>
      <w:r>
        <w:rPr>
          <w:szCs w:val="28"/>
        </w:rPr>
        <w:t xml:space="preserve"> </w:t>
      </w:r>
      <w:r w:rsidR="004A1B7B">
        <w:rPr>
          <w:szCs w:val="28"/>
        </w:rPr>
        <w:t>Согласие на обработку персональных данных (приложение №2).</w:t>
      </w:r>
      <w:r>
        <w:rPr>
          <w:szCs w:val="28"/>
        </w:rPr>
        <w:t xml:space="preserve"> </w:t>
      </w:r>
      <w:r w:rsidR="004A1B7B">
        <w:rPr>
          <w:szCs w:val="28"/>
        </w:rPr>
        <w:t xml:space="preserve"> О</w:t>
      </w:r>
      <w:r w:rsidR="006353A6">
        <w:rPr>
          <w:szCs w:val="28"/>
        </w:rPr>
        <w:t>плат</w:t>
      </w:r>
      <w:r w:rsidR="004A1B7B">
        <w:rPr>
          <w:szCs w:val="28"/>
        </w:rPr>
        <w:t>а</w:t>
      </w:r>
      <w:r w:rsidR="006353A6">
        <w:rPr>
          <w:szCs w:val="28"/>
        </w:rPr>
        <w:t xml:space="preserve"> организационного взноса</w:t>
      </w:r>
      <w:r w:rsidR="00A01950" w:rsidRPr="00BE0E80">
        <w:rPr>
          <w:szCs w:val="28"/>
        </w:rPr>
        <w:t xml:space="preserve"> после</w:t>
      </w:r>
      <w:r w:rsidR="00A01950">
        <w:rPr>
          <w:b/>
          <w:szCs w:val="28"/>
        </w:rPr>
        <w:t xml:space="preserve"> </w:t>
      </w:r>
      <w:r w:rsidR="00A01950">
        <w:rPr>
          <w:b/>
          <w:szCs w:val="28"/>
          <w:lang w:val="en-US"/>
        </w:rPr>
        <w:t>I</w:t>
      </w:r>
      <w:r w:rsidR="00A01950">
        <w:rPr>
          <w:b/>
          <w:szCs w:val="28"/>
        </w:rPr>
        <w:t xml:space="preserve"> </w:t>
      </w:r>
      <w:r w:rsidR="00427126">
        <w:rPr>
          <w:b/>
          <w:szCs w:val="28"/>
        </w:rPr>
        <w:t>отборочного тура</w:t>
      </w:r>
      <w:r w:rsidR="006353A6">
        <w:rPr>
          <w:szCs w:val="28"/>
        </w:rPr>
        <w:t xml:space="preserve"> </w:t>
      </w:r>
      <w:r w:rsidR="004A1B7B">
        <w:rPr>
          <w:szCs w:val="28"/>
        </w:rPr>
        <w:t xml:space="preserve"> по безналичному расчёту  (приложение №3).</w:t>
      </w:r>
      <w:r w:rsidR="006353A6" w:rsidRPr="000871A0">
        <w:rPr>
          <w:szCs w:val="28"/>
        </w:rPr>
        <w:t xml:space="preserve"> </w:t>
      </w:r>
    </w:p>
    <w:p w:rsidR="00A01950" w:rsidRPr="00FC1F2E" w:rsidRDefault="00FC1F2E" w:rsidP="00BE0E80">
      <w:pPr>
        <w:spacing w:line="270" w:lineRule="atLeast"/>
        <w:jc w:val="both"/>
        <w:rPr>
          <w:color w:val="000000"/>
          <w:szCs w:val="28"/>
        </w:rPr>
      </w:pPr>
      <w:r>
        <w:rPr>
          <w:color w:val="000000"/>
          <w:szCs w:val="28"/>
        </w:rPr>
        <w:t xml:space="preserve">     </w:t>
      </w:r>
      <w:r w:rsidR="006353A6" w:rsidRPr="000871A0">
        <w:rPr>
          <w:color w:val="000000"/>
          <w:szCs w:val="28"/>
        </w:rPr>
        <w:t>Иногородние участники высылают анкету-заявку</w:t>
      </w:r>
      <w:r w:rsidR="00C22006">
        <w:rPr>
          <w:color w:val="000000"/>
          <w:szCs w:val="28"/>
        </w:rPr>
        <w:t>, согласие</w:t>
      </w:r>
      <w:r w:rsidR="006353A6" w:rsidRPr="000871A0">
        <w:rPr>
          <w:color w:val="000000"/>
          <w:szCs w:val="28"/>
        </w:rPr>
        <w:t xml:space="preserve"> и аудио или видеозапись выступления на </w:t>
      </w:r>
      <w:r w:rsidR="00A01950">
        <w:rPr>
          <w:b/>
          <w:color w:val="000000"/>
          <w:szCs w:val="28"/>
        </w:rPr>
        <w:t xml:space="preserve">электронную почту </w:t>
      </w:r>
      <w:r w:rsidR="00F21BEF">
        <w:rPr>
          <w:b/>
          <w:color w:val="000000"/>
          <w:szCs w:val="28"/>
        </w:rPr>
        <w:t xml:space="preserve">организатора </w:t>
      </w:r>
      <w:proofErr w:type="spellStart"/>
      <w:r w:rsidR="00F21BEF">
        <w:rPr>
          <w:b/>
          <w:color w:val="000000"/>
          <w:szCs w:val="28"/>
          <w:lang w:val="en-US"/>
        </w:rPr>
        <w:t>borissna</w:t>
      </w:r>
      <w:proofErr w:type="spellEnd"/>
      <w:r w:rsidR="00F21BEF" w:rsidRPr="00F21BEF">
        <w:rPr>
          <w:b/>
          <w:color w:val="000000"/>
          <w:szCs w:val="28"/>
        </w:rPr>
        <w:t>@</w:t>
      </w:r>
      <w:r w:rsidR="00F21BEF">
        <w:rPr>
          <w:b/>
          <w:color w:val="000000"/>
          <w:szCs w:val="28"/>
          <w:lang w:val="en-US"/>
        </w:rPr>
        <w:t>mail</w:t>
      </w:r>
      <w:r w:rsidR="00F21BEF" w:rsidRPr="00F21BEF">
        <w:rPr>
          <w:b/>
          <w:color w:val="000000"/>
          <w:szCs w:val="28"/>
        </w:rPr>
        <w:t>.</w:t>
      </w:r>
      <w:proofErr w:type="spellStart"/>
      <w:r w:rsidR="00F21BEF">
        <w:rPr>
          <w:b/>
          <w:color w:val="000000"/>
          <w:szCs w:val="28"/>
          <w:lang w:val="en-US"/>
        </w:rPr>
        <w:t>ru</w:t>
      </w:r>
      <w:proofErr w:type="spellEnd"/>
      <w:r w:rsidRPr="00FC1F2E">
        <w:rPr>
          <w:b/>
          <w:color w:val="000000"/>
          <w:szCs w:val="28"/>
        </w:rPr>
        <w:t>.</w:t>
      </w:r>
      <w:r w:rsidR="00A01950">
        <w:rPr>
          <w:b/>
          <w:color w:val="000000"/>
          <w:szCs w:val="28"/>
        </w:rPr>
        <w:t xml:space="preserve"> </w:t>
      </w:r>
      <w:r w:rsidRPr="00FC1F2E">
        <w:rPr>
          <w:color w:val="000000"/>
          <w:szCs w:val="28"/>
        </w:rPr>
        <w:t>По</w:t>
      </w:r>
      <w:r>
        <w:rPr>
          <w:color w:val="000000"/>
          <w:szCs w:val="28"/>
        </w:rPr>
        <w:t xml:space="preserve">сле положительного решения организатора, участники оплачивают организационный взнос по </w:t>
      </w:r>
      <w:r w:rsidRPr="00FC1F2E">
        <w:rPr>
          <w:b/>
          <w:color w:val="000000"/>
          <w:szCs w:val="28"/>
        </w:rPr>
        <w:t>приложению №3.</w:t>
      </w:r>
    </w:p>
    <w:p w:rsidR="006353A6" w:rsidRPr="00783533" w:rsidRDefault="006353A6" w:rsidP="006353A6">
      <w:pPr>
        <w:pStyle w:val="a3"/>
        <w:jc w:val="left"/>
        <w:rPr>
          <w:b w:val="0"/>
          <w:bCs w:val="0"/>
          <w:color w:val="000000"/>
          <w:sz w:val="16"/>
          <w:szCs w:val="16"/>
        </w:rPr>
      </w:pPr>
    </w:p>
    <w:p w:rsidR="006353A6" w:rsidRDefault="006353A6" w:rsidP="006353A6">
      <w:pPr>
        <w:pStyle w:val="a3"/>
        <w:jc w:val="left"/>
        <w:rPr>
          <w:szCs w:val="28"/>
        </w:rPr>
      </w:pPr>
      <w:r w:rsidRPr="00E07398">
        <w:rPr>
          <w:szCs w:val="28"/>
        </w:rPr>
        <w:t>1</w:t>
      </w:r>
      <w:r>
        <w:rPr>
          <w:szCs w:val="28"/>
        </w:rPr>
        <w:t>2</w:t>
      </w:r>
      <w:r w:rsidRPr="00E07398">
        <w:rPr>
          <w:szCs w:val="28"/>
        </w:rPr>
        <w:t>. Контакты</w:t>
      </w:r>
      <w:r>
        <w:rPr>
          <w:szCs w:val="28"/>
        </w:rPr>
        <w:t xml:space="preserve"> </w:t>
      </w:r>
    </w:p>
    <w:p w:rsidR="006353A6" w:rsidRPr="00B23894" w:rsidRDefault="006353A6" w:rsidP="006353A6">
      <w:pPr>
        <w:pStyle w:val="a3"/>
        <w:ind w:firstLine="708"/>
        <w:jc w:val="left"/>
        <w:rPr>
          <w:b w:val="0"/>
          <w:szCs w:val="28"/>
        </w:rPr>
      </w:pPr>
      <w:r w:rsidRPr="00B23894">
        <w:rPr>
          <w:b w:val="0"/>
          <w:szCs w:val="28"/>
        </w:rPr>
        <w:t>Зав</w:t>
      </w:r>
      <w:r>
        <w:rPr>
          <w:b w:val="0"/>
          <w:szCs w:val="28"/>
        </w:rPr>
        <w:t>едующий</w:t>
      </w:r>
      <w:r w:rsidRPr="00B23894">
        <w:rPr>
          <w:b w:val="0"/>
          <w:szCs w:val="28"/>
        </w:rPr>
        <w:t xml:space="preserve"> отделом </w:t>
      </w:r>
      <w:r>
        <w:rPr>
          <w:b w:val="0"/>
          <w:szCs w:val="28"/>
        </w:rPr>
        <w:t xml:space="preserve"> культурного досуга – Евгения Борисовна Потапова</w:t>
      </w:r>
    </w:p>
    <w:p w:rsidR="006353A6" w:rsidRPr="00D4215D" w:rsidRDefault="006353A6" w:rsidP="006353A6">
      <w:pPr>
        <w:pStyle w:val="a3"/>
        <w:jc w:val="left"/>
        <w:rPr>
          <w:b w:val="0"/>
          <w:szCs w:val="28"/>
        </w:rPr>
      </w:pPr>
      <w:r>
        <w:rPr>
          <w:b w:val="0"/>
          <w:bCs w:val="0"/>
          <w:szCs w:val="28"/>
        </w:rPr>
        <w:tab/>
        <w:t>Факс: 8 (82142)7-48-55; рабочий тел: 8 (82142)7-36-</w:t>
      </w:r>
      <w:r w:rsidRPr="00D4215D">
        <w:rPr>
          <w:b w:val="0"/>
          <w:bCs w:val="0"/>
          <w:szCs w:val="28"/>
        </w:rPr>
        <w:t>34; тел</w:t>
      </w:r>
      <w:r>
        <w:rPr>
          <w:b w:val="0"/>
          <w:bCs w:val="0"/>
          <w:szCs w:val="28"/>
        </w:rPr>
        <w:t>:</w:t>
      </w:r>
      <w:r w:rsidRPr="00D4215D">
        <w:rPr>
          <w:b w:val="0"/>
          <w:bCs w:val="0"/>
          <w:szCs w:val="28"/>
        </w:rPr>
        <w:t xml:space="preserve"> 8</w:t>
      </w:r>
      <w:r>
        <w:rPr>
          <w:b w:val="0"/>
          <w:bCs w:val="0"/>
          <w:szCs w:val="28"/>
        </w:rPr>
        <w:t>9125554141</w:t>
      </w:r>
    </w:p>
    <w:p w:rsidR="006353A6" w:rsidRPr="00F21BEF" w:rsidRDefault="006353A6" w:rsidP="006353A6">
      <w:pPr>
        <w:pStyle w:val="a3"/>
        <w:ind w:firstLine="709"/>
        <w:jc w:val="left"/>
        <w:rPr>
          <w:b w:val="0"/>
          <w:bCs w:val="0"/>
          <w:szCs w:val="28"/>
          <w:lang w:val="ru-RU"/>
        </w:rPr>
      </w:pPr>
      <w:r w:rsidRPr="00D4215D">
        <w:rPr>
          <w:b w:val="0"/>
          <w:bCs w:val="0"/>
          <w:szCs w:val="28"/>
          <w:lang w:val="en-US"/>
        </w:rPr>
        <w:t>E</w:t>
      </w:r>
      <w:r w:rsidRPr="00392E51">
        <w:rPr>
          <w:b w:val="0"/>
          <w:bCs w:val="0"/>
          <w:szCs w:val="28"/>
        </w:rPr>
        <w:t>-</w:t>
      </w:r>
      <w:proofErr w:type="spellStart"/>
      <w:r w:rsidRPr="00D4215D">
        <w:rPr>
          <w:b w:val="0"/>
          <w:bCs w:val="0"/>
          <w:szCs w:val="28"/>
          <w:lang w:val="en-US"/>
        </w:rPr>
        <w:t>mail</w:t>
      </w:r>
      <w:proofErr w:type="spellEnd"/>
      <w:r w:rsidRPr="00392E51">
        <w:rPr>
          <w:b w:val="0"/>
          <w:bCs w:val="0"/>
          <w:szCs w:val="28"/>
        </w:rPr>
        <w:t xml:space="preserve">: </w:t>
      </w:r>
      <w:proofErr w:type="spellStart"/>
      <w:r w:rsidR="00F21BEF">
        <w:rPr>
          <w:b w:val="0"/>
          <w:bCs w:val="0"/>
          <w:szCs w:val="28"/>
          <w:lang w:val="en-US"/>
        </w:rPr>
        <w:t>borissna</w:t>
      </w:r>
      <w:proofErr w:type="spellEnd"/>
      <w:r w:rsidR="00F21BEF" w:rsidRPr="00F21BEF">
        <w:rPr>
          <w:b w:val="0"/>
          <w:bCs w:val="0"/>
          <w:szCs w:val="28"/>
          <w:lang w:val="ru-RU"/>
        </w:rPr>
        <w:t>@</w:t>
      </w:r>
      <w:r w:rsidR="00F21BEF">
        <w:rPr>
          <w:b w:val="0"/>
          <w:bCs w:val="0"/>
          <w:szCs w:val="28"/>
          <w:lang w:val="en-US"/>
        </w:rPr>
        <w:t>mail</w:t>
      </w:r>
      <w:r w:rsidR="00F21BEF" w:rsidRPr="00F21BEF">
        <w:rPr>
          <w:b w:val="0"/>
          <w:bCs w:val="0"/>
          <w:szCs w:val="28"/>
          <w:lang w:val="ru-RU"/>
        </w:rPr>
        <w:t>.</w:t>
      </w:r>
      <w:proofErr w:type="spellStart"/>
      <w:r w:rsidR="00F21BEF">
        <w:rPr>
          <w:b w:val="0"/>
          <w:bCs w:val="0"/>
          <w:szCs w:val="28"/>
          <w:lang w:val="en-US"/>
        </w:rPr>
        <w:t>ru</w:t>
      </w:r>
      <w:proofErr w:type="spellEnd"/>
      <w:r w:rsidR="00F21BEF">
        <w:rPr>
          <w:b w:val="0"/>
          <w:bCs w:val="0"/>
          <w:szCs w:val="28"/>
          <w:lang w:val="ru-RU"/>
        </w:rPr>
        <w:t xml:space="preserve"> </w:t>
      </w:r>
    </w:p>
    <w:p w:rsidR="006353A6" w:rsidRPr="00392E51" w:rsidRDefault="006353A6" w:rsidP="006353A6">
      <w:pPr>
        <w:jc w:val="right"/>
        <w:rPr>
          <w:b/>
          <w:szCs w:val="28"/>
        </w:rPr>
      </w:pPr>
    </w:p>
    <w:p w:rsidR="00131506" w:rsidRDefault="006353A6" w:rsidP="00E07398">
      <w:pPr>
        <w:rPr>
          <w:szCs w:val="28"/>
        </w:rPr>
      </w:pPr>
      <w:r>
        <w:rPr>
          <w:szCs w:val="28"/>
        </w:rPr>
        <w:t xml:space="preserve"> </w:t>
      </w:r>
    </w:p>
    <w:p w:rsidR="00BE0E80" w:rsidRDefault="00BE0E80" w:rsidP="00E07398">
      <w:pPr>
        <w:rPr>
          <w:szCs w:val="28"/>
        </w:rPr>
      </w:pPr>
    </w:p>
    <w:p w:rsidR="00BE0E80" w:rsidRDefault="00BE0E80" w:rsidP="00E07398">
      <w:pPr>
        <w:rPr>
          <w:szCs w:val="28"/>
        </w:rPr>
      </w:pPr>
    </w:p>
    <w:p w:rsidR="00BE0E80" w:rsidRDefault="00BE0E80" w:rsidP="00E07398">
      <w:pPr>
        <w:rPr>
          <w:szCs w:val="28"/>
        </w:rPr>
      </w:pPr>
    </w:p>
    <w:p w:rsidR="00BE0E80" w:rsidRDefault="00BE0E80" w:rsidP="00E07398">
      <w:pPr>
        <w:rPr>
          <w:szCs w:val="28"/>
        </w:rPr>
      </w:pPr>
    </w:p>
    <w:p w:rsidR="00BE0E80" w:rsidRDefault="00BE0E80" w:rsidP="00E07398">
      <w:pPr>
        <w:rPr>
          <w:szCs w:val="28"/>
        </w:rPr>
      </w:pPr>
    </w:p>
    <w:p w:rsidR="00BE0E80" w:rsidRDefault="00BE0E80" w:rsidP="00E07398">
      <w:pPr>
        <w:rPr>
          <w:szCs w:val="28"/>
        </w:rPr>
      </w:pPr>
    </w:p>
    <w:p w:rsidR="00BE0E80" w:rsidRDefault="00BE0E80" w:rsidP="00E07398">
      <w:pPr>
        <w:rPr>
          <w:szCs w:val="28"/>
        </w:rPr>
      </w:pPr>
    </w:p>
    <w:p w:rsidR="00C6080F" w:rsidRDefault="00C6080F" w:rsidP="00E07398">
      <w:pPr>
        <w:rPr>
          <w:szCs w:val="28"/>
        </w:rPr>
      </w:pPr>
    </w:p>
    <w:p w:rsidR="00C6080F" w:rsidRDefault="00C6080F" w:rsidP="00E07398">
      <w:pPr>
        <w:rPr>
          <w:szCs w:val="28"/>
        </w:rPr>
      </w:pPr>
    </w:p>
    <w:p w:rsidR="00C6080F" w:rsidRDefault="00C6080F" w:rsidP="00E07398">
      <w:pPr>
        <w:rPr>
          <w:szCs w:val="28"/>
        </w:rPr>
      </w:pPr>
    </w:p>
    <w:p w:rsidR="00AE418D" w:rsidRDefault="00AE418D" w:rsidP="00E07398">
      <w:pPr>
        <w:rPr>
          <w:szCs w:val="28"/>
        </w:rPr>
      </w:pPr>
    </w:p>
    <w:p w:rsidR="00AE418D" w:rsidRDefault="00AE418D" w:rsidP="00E07398">
      <w:pPr>
        <w:rPr>
          <w:szCs w:val="28"/>
        </w:rPr>
      </w:pPr>
    </w:p>
    <w:p w:rsidR="00AE418D" w:rsidRDefault="00AE418D" w:rsidP="00E07398">
      <w:pPr>
        <w:rPr>
          <w:szCs w:val="28"/>
        </w:rPr>
      </w:pPr>
    </w:p>
    <w:p w:rsidR="00AE418D" w:rsidRDefault="00AE418D" w:rsidP="00E07398">
      <w:pPr>
        <w:rPr>
          <w:szCs w:val="28"/>
        </w:rPr>
      </w:pPr>
    </w:p>
    <w:p w:rsidR="00AE418D" w:rsidRDefault="00AE418D" w:rsidP="00E07398">
      <w:pPr>
        <w:rPr>
          <w:szCs w:val="28"/>
        </w:rPr>
      </w:pPr>
    </w:p>
    <w:p w:rsidR="00C6080F" w:rsidRDefault="00C6080F" w:rsidP="00E07398">
      <w:pPr>
        <w:rPr>
          <w:szCs w:val="28"/>
        </w:rPr>
      </w:pPr>
    </w:p>
    <w:p w:rsidR="002610D5" w:rsidRDefault="002610D5" w:rsidP="00E07398">
      <w:pPr>
        <w:jc w:val="right"/>
        <w:rPr>
          <w:b/>
          <w:sz w:val="24"/>
        </w:rPr>
      </w:pPr>
    </w:p>
    <w:p w:rsidR="00131506" w:rsidRPr="00FE1671" w:rsidRDefault="00C441DA" w:rsidP="00E07398">
      <w:pPr>
        <w:jc w:val="right"/>
        <w:rPr>
          <w:b/>
          <w:sz w:val="24"/>
        </w:rPr>
      </w:pPr>
      <w:r w:rsidRPr="00FE1671">
        <w:rPr>
          <w:b/>
          <w:sz w:val="24"/>
        </w:rPr>
        <w:lastRenderedPageBreak/>
        <w:t>П</w:t>
      </w:r>
      <w:r w:rsidR="00131506" w:rsidRPr="00FE1671">
        <w:rPr>
          <w:b/>
          <w:sz w:val="24"/>
        </w:rPr>
        <w:t xml:space="preserve">риложение </w:t>
      </w:r>
      <w:r w:rsidR="00C6080F" w:rsidRPr="00FE1671">
        <w:rPr>
          <w:b/>
          <w:sz w:val="24"/>
        </w:rPr>
        <w:t>1</w:t>
      </w:r>
    </w:p>
    <w:p w:rsidR="00C6080F" w:rsidRPr="00FE1671" w:rsidRDefault="00C6080F" w:rsidP="00E07398">
      <w:pPr>
        <w:jc w:val="right"/>
        <w:rPr>
          <w:sz w:val="24"/>
        </w:rPr>
      </w:pPr>
      <w:r w:rsidRPr="00FE1671">
        <w:rPr>
          <w:sz w:val="24"/>
        </w:rPr>
        <w:t>к п</w:t>
      </w:r>
      <w:r w:rsidR="00131506" w:rsidRPr="00FE1671">
        <w:rPr>
          <w:sz w:val="24"/>
        </w:rPr>
        <w:t xml:space="preserve">оложению </w:t>
      </w:r>
      <w:r w:rsidRPr="00FE1671">
        <w:rPr>
          <w:sz w:val="24"/>
        </w:rPr>
        <w:t>о проведении</w:t>
      </w:r>
      <w:r w:rsidRPr="00FE1671">
        <w:rPr>
          <w:b/>
          <w:sz w:val="24"/>
        </w:rPr>
        <w:t xml:space="preserve"> </w:t>
      </w:r>
      <w:r w:rsidR="00131506" w:rsidRPr="00FE1671">
        <w:rPr>
          <w:sz w:val="24"/>
          <w:lang w:val="en-US"/>
        </w:rPr>
        <w:t>X</w:t>
      </w:r>
      <w:r w:rsidR="00A01950" w:rsidRPr="00FE1671">
        <w:rPr>
          <w:sz w:val="24"/>
          <w:lang w:val="en-US"/>
        </w:rPr>
        <w:t>V</w:t>
      </w:r>
      <w:r w:rsidRPr="00FE1671">
        <w:rPr>
          <w:sz w:val="24"/>
        </w:rPr>
        <w:t xml:space="preserve"> </w:t>
      </w:r>
      <w:proofErr w:type="gramStart"/>
      <w:r w:rsidRPr="00FE1671">
        <w:rPr>
          <w:sz w:val="24"/>
        </w:rPr>
        <w:t>о</w:t>
      </w:r>
      <w:r w:rsidR="00131506" w:rsidRPr="00FE1671">
        <w:rPr>
          <w:sz w:val="24"/>
        </w:rPr>
        <w:t>ткрытого</w:t>
      </w:r>
      <w:proofErr w:type="gramEnd"/>
      <w:r w:rsidR="00674CB3" w:rsidRPr="00FE1671">
        <w:rPr>
          <w:sz w:val="24"/>
        </w:rPr>
        <w:t xml:space="preserve"> </w:t>
      </w:r>
    </w:p>
    <w:p w:rsidR="00C6080F" w:rsidRPr="00FE1671" w:rsidRDefault="00674CB3" w:rsidP="00E07398">
      <w:pPr>
        <w:jc w:val="right"/>
        <w:rPr>
          <w:sz w:val="24"/>
        </w:rPr>
      </w:pPr>
      <w:r w:rsidRPr="00FE1671">
        <w:rPr>
          <w:sz w:val="24"/>
        </w:rPr>
        <w:t xml:space="preserve">муниципального </w:t>
      </w:r>
      <w:r w:rsidR="00BE0E80" w:rsidRPr="00FE1671">
        <w:rPr>
          <w:sz w:val="24"/>
        </w:rPr>
        <w:t xml:space="preserve">вокального  </w:t>
      </w:r>
    </w:p>
    <w:p w:rsidR="00131506" w:rsidRPr="00FE1671" w:rsidRDefault="00AA6662" w:rsidP="00AA6662">
      <w:pPr>
        <w:jc w:val="center"/>
        <w:rPr>
          <w:sz w:val="24"/>
        </w:rPr>
      </w:pPr>
      <w:r w:rsidRPr="00FE1671">
        <w:rPr>
          <w:sz w:val="24"/>
        </w:rPr>
        <w:t xml:space="preserve">                                                                                                    </w:t>
      </w:r>
      <w:r w:rsidR="00BE0E80" w:rsidRPr="00FE1671">
        <w:rPr>
          <w:sz w:val="24"/>
        </w:rPr>
        <w:t>фестиваля-</w:t>
      </w:r>
      <w:r w:rsidR="00131506" w:rsidRPr="00FE1671">
        <w:rPr>
          <w:sz w:val="24"/>
        </w:rPr>
        <w:t>конкурса</w:t>
      </w:r>
      <w:r w:rsidRPr="00FE1671">
        <w:rPr>
          <w:sz w:val="24"/>
        </w:rPr>
        <w:t xml:space="preserve"> </w:t>
      </w:r>
      <w:r w:rsidR="0002098D" w:rsidRPr="00FE1671">
        <w:rPr>
          <w:sz w:val="24"/>
        </w:rPr>
        <w:t xml:space="preserve"> «Огни Печоры» </w:t>
      </w:r>
      <w:r w:rsidR="00131506" w:rsidRPr="00FE1671">
        <w:rPr>
          <w:sz w:val="24"/>
        </w:rPr>
        <w:t xml:space="preserve"> </w:t>
      </w:r>
    </w:p>
    <w:p w:rsidR="00131506" w:rsidRPr="00FE1671" w:rsidRDefault="00131506" w:rsidP="00E07398">
      <w:pPr>
        <w:jc w:val="right"/>
        <w:rPr>
          <w:b/>
          <w:szCs w:val="28"/>
        </w:rPr>
      </w:pPr>
    </w:p>
    <w:p w:rsidR="00131506" w:rsidRPr="00FE1671" w:rsidRDefault="00F86E67" w:rsidP="00E07398">
      <w:pPr>
        <w:jc w:val="center"/>
        <w:rPr>
          <w:b/>
          <w:szCs w:val="28"/>
        </w:rPr>
      </w:pPr>
      <w:r w:rsidRPr="00FE1671">
        <w:rPr>
          <w:b/>
          <w:szCs w:val="28"/>
        </w:rPr>
        <w:t>Анкета-</w:t>
      </w:r>
      <w:r w:rsidR="00131506" w:rsidRPr="00FE1671">
        <w:rPr>
          <w:b/>
          <w:szCs w:val="28"/>
        </w:rPr>
        <w:t>заявка</w:t>
      </w:r>
    </w:p>
    <w:p w:rsidR="00131506" w:rsidRPr="00FE1671" w:rsidRDefault="00131506" w:rsidP="00E07398">
      <w:pPr>
        <w:jc w:val="center"/>
        <w:rPr>
          <w:szCs w:val="28"/>
        </w:rPr>
      </w:pPr>
      <w:r w:rsidRPr="00FE1671">
        <w:rPr>
          <w:szCs w:val="28"/>
        </w:rPr>
        <w:t xml:space="preserve">на участие в </w:t>
      </w:r>
      <w:r w:rsidRPr="00FE1671">
        <w:rPr>
          <w:szCs w:val="28"/>
          <w:lang w:val="en-US"/>
        </w:rPr>
        <w:t>X</w:t>
      </w:r>
      <w:r w:rsidR="00A01950" w:rsidRPr="00FE1671">
        <w:rPr>
          <w:szCs w:val="28"/>
          <w:lang w:val="en-US"/>
        </w:rPr>
        <w:t>V</w:t>
      </w:r>
      <w:r w:rsidR="00E07398" w:rsidRPr="00FE1671">
        <w:rPr>
          <w:szCs w:val="28"/>
        </w:rPr>
        <w:t xml:space="preserve"> </w:t>
      </w:r>
      <w:r w:rsidR="00C60223" w:rsidRPr="00FE1671">
        <w:rPr>
          <w:szCs w:val="28"/>
        </w:rPr>
        <w:t>о</w:t>
      </w:r>
      <w:r w:rsidR="00674CB3" w:rsidRPr="00FE1671">
        <w:rPr>
          <w:szCs w:val="28"/>
        </w:rPr>
        <w:t>ткрытом муниципальном</w:t>
      </w:r>
      <w:r w:rsidR="00F86E67" w:rsidRPr="00FE1671">
        <w:rPr>
          <w:szCs w:val="28"/>
        </w:rPr>
        <w:t xml:space="preserve"> </w:t>
      </w:r>
      <w:proofErr w:type="gramStart"/>
      <w:r w:rsidR="00BE0E80" w:rsidRPr="00FE1671">
        <w:rPr>
          <w:szCs w:val="28"/>
        </w:rPr>
        <w:t>вокальный</w:t>
      </w:r>
      <w:proofErr w:type="gramEnd"/>
      <w:r w:rsidR="00BE0E80" w:rsidRPr="00FE1671">
        <w:rPr>
          <w:szCs w:val="28"/>
        </w:rPr>
        <w:t xml:space="preserve"> </w:t>
      </w:r>
      <w:r w:rsidR="00F86E67" w:rsidRPr="00FE1671">
        <w:rPr>
          <w:szCs w:val="28"/>
        </w:rPr>
        <w:t>фестивале-</w:t>
      </w:r>
      <w:r w:rsidRPr="00FE1671">
        <w:rPr>
          <w:szCs w:val="28"/>
        </w:rPr>
        <w:t>конкурсе</w:t>
      </w:r>
    </w:p>
    <w:p w:rsidR="00131506" w:rsidRPr="00FE1671" w:rsidRDefault="00BE0E80" w:rsidP="00E07398">
      <w:pPr>
        <w:jc w:val="center"/>
        <w:rPr>
          <w:b/>
          <w:szCs w:val="28"/>
        </w:rPr>
      </w:pPr>
      <w:r w:rsidRPr="00FE1671">
        <w:rPr>
          <w:szCs w:val="28"/>
        </w:rPr>
        <w:t xml:space="preserve"> </w:t>
      </w:r>
      <w:r w:rsidR="00131506" w:rsidRPr="00FE1671">
        <w:rPr>
          <w:szCs w:val="28"/>
        </w:rPr>
        <w:t xml:space="preserve"> </w:t>
      </w:r>
      <w:r w:rsidR="00131506" w:rsidRPr="00FE1671">
        <w:rPr>
          <w:b/>
          <w:szCs w:val="28"/>
        </w:rPr>
        <w:t>«Огни Печоры»</w:t>
      </w:r>
    </w:p>
    <w:p w:rsidR="00131506" w:rsidRPr="00FE1671" w:rsidRDefault="00131506" w:rsidP="00E07398">
      <w:pPr>
        <w:rPr>
          <w:szCs w:val="28"/>
        </w:rPr>
      </w:pPr>
      <w:r w:rsidRPr="00FE1671">
        <w:rPr>
          <w:szCs w:val="28"/>
        </w:rPr>
        <w:t>Район, город ____________________________</w:t>
      </w:r>
      <w:r w:rsidR="00135D80" w:rsidRPr="00FE1671">
        <w:rPr>
          <w:szCs w:val="28"/>
        </w:rPr>
        <w:t>_________________________</w:t>
      </w:r>
    </w:p>
    <w:p w:rsidR="00131506" w:rsidRPr="00FE1671" w:rsidRDefault="00131506" w:rsidP="00E07398">
      <w:pPr>
        <w:rPr>
          <w:szCs w:val="28"/>
        </w:rPr>
      </w:pPr>
      <w:r w:rsidRPr="00FE1671">
        <w:rPr>
          <w:szCs w:val="28"/>
        </w:rPr>
        <w:t>Ф.И.О. и</w:t>
      </w:r>
      <w:r w:rsidR="00AB033E" w:rsidRPr="00FE1671">
        <w:rPr>
          <w:szCs w:val="28"/>
        </w:rPr>
        <w:t>сполнителя, название коллектива</w:t>
      </w:r>
      <w:r w:rsidR="00674CB3" w:rsidRPr="00FE1671">
        <w:rPr>
          <w:szCs w:val="28"/>
        </w:rPr>
        <w:t>, звание (образцовый, народный)</w:t>
      </w:r>
      <w:r w:rsidR="00AB033E" w:rsidRPr="00FE1671">
        <w:rPr>
          <w:szCs w:val="28"/>
        </w:rPr>
        <w:t xml:space="preserve">  </w:t>
      </w:r>
    </w:p>
    <w:p w:rsidR="00131506" w:rsidRPr="00FE1671" w:rsidRDefault="00131506" w:rsidP="00E07398">
      <w:pPr>
        <w:rPr>
          <w:szCs w:val="28"/>
        </w:rPr>
      </w:pPr>
      <w:r w:rsidRPr="00FE1671">
        <w:rPr>
          <w:szCs w:val="28"/>
        </w:rPr>
        <w:t>______________</w:t>
      </w:r>
      <w:r w:rsidR="00AD3AB6" w:rsidRPr="00FE1671">
        <w:rPr>
          <w:szCs w:val="28"/>
        </w:rPr>
        <w:t>______________________________</w:t>
      </w:r>
      <w:r w:rsidRPr="00FE1671">
        <w:rPr>
          <w:szCs w:val="28"/>
        </w:rPr>
        <w:t>_____________________</w:t>
      </w:r>
      <w:r w:rsidR="00135D80" w:rsidRPr="00FE1671">
        <w:rPr>
          <w:szCs w:val="28"/>
        </w:rPr>
        <w:t xml:space="preserve"> </w:t>
      </w:r>
      <w:r w:rsidR="00AD3AB6" w:rsidRPr="00FE1671">
        <w:rPr>
          <w:szCs w:val="28"/>
        </w:rPr>
        <w:t>_____________________________________________________________</w:t>
      </w:r>
      <w:r w:rsidR="00AB033E" w:rsidRPr="00FE1671">
        <w:rPr>
          <w:szCs w:val="28"/>
        </w:rPr>
        <w:t>____</w:t>
      </w:r>
      <w:r w:rsidR="00AD3AB6" w:rsidRPr="00FE1671">
        <w:rPr>
          <w:szCs w:val="28"/>
        </w:rPr>
        <w:t>_</w:t>
      </w:r>
    </w:p>
    <w:p w:rsidR="00131506" w:rsidRPr="00FE1671" w:rsidRDefault="00131506" w:rsidP="00E07398">
      <w:pPr>
        <w:rPr>
          <w:szCs w:val="28"/>
        </w:rPr>
      </w:pPr>
      <w:r w:rsidRPr="00FE1671">
        <w:rPr>
          <w:szCs w:val="28"/>
        </w:rPr>
        <w:t>Возрастная группа _____________________________________________________</w:t>
      </w:r>
      <w:r w:rsidR="00AD3AB6" w:rsidRPr="00FE1671">
        <w:rPr>
          <w:szCs w:val="28"/>
        </w:rPr>
        <w:t>___________</w:t>
      </w:r>
      <w:r w:rsidRPr="00FE1671">
        <w:rPr>
          <w:szCs w:val="28"/>
        </w:rPr>
        <w:t>__</w:t>
      </w:r>
    </w:p>
    <w:p w:rsidR="00131506" w:rsidRPr="00FE1671" w:rsidRDefault="00131506" w:rsidP="00E07398">
      <w:pPr>
        <w:rPr>
          <w:szCs w:val="28"/>
        </w:rPr>
      </w:pPr>
      <w:r w:rsidRPr="00FE1671">
        <w:rPr>
          <w:szCs w:val="28"/>
        </w:rPr>
        <w:t xml:space="preserve">Руководитель коллектива </w:t>
      </w:r>
      <w:r w:rsidR="00135D80" w:rsidRPr="00FE1671">
        <w:rPr>
          <w:szCs w:val="28"/>
        </w:rPr>
        <w:t>___</w:t>
      </w:r>
      <w:r w:rsidRPr="00FE1671">
        <w:rPr>
          <w:szCs w:val="28"/>
        </w:rPr>
        <w:t>_________________________________</w:t>
      </w:r>
      <w:r w:rsidR="00135D80" w:rsidRPr="00FE1671">
        <w:rPr>
          <w:szCs w:val="28"/>
        </w:rPr>
        <w:t>________</w:t>
      </w:r>
    </w:p>
    <w:p w:rsidR="00135D80" w:rsidRPr="00FE1671" w:rsidRDefault="00135D80" w:rsidP="00E07398">
      <w:pPr>
        <w:rPr>
          <w:szCs w:val="28"/>
        </w:rPr>
      </w:pPr>
      <w:r w:rsidRPr="00FE1671">
        <w:rPr>
          <w:szCs w:val="28"/>
        </w:rPr>
        <w:t>__________________________________________________________________</w:t>
      </w:r>
    </w:p>
    <w:p w:rsidR="00131506" w:rsidRPr="00FE1671" w:rsidRDefault="00131506" w:rsidP="00135D80">
      <w:pPr>
        <w:spacing w:line="276" w:lineRule="auto"/>
        <w:rPr>
          <w:szCs w:val="28"/>
        </w:rPr>
      </w:pPr>
      <w:r w:rsidRPr="00FE1671">
        <w:rPr>
          <w:szCs w:val="28"/>
        </w:rPr>
        <w:t>Данные паспорта (кем и когда выдан) ______________________________________</w:t>
      </w:r>
      <w:r w:rsidR="00AD3AB6" w:rsidRPr="00FE1671">
        <w:rPr>
          <w:szCs w:val="28"/>
        </w:rPr>
        <w:t>___________________________</w:t>
      </w:r>
      <w:r w:rsidRPr="00FE1671">
        <w:rPr>
          <w:szCs w:val="28"/>
        </w:rPr>
        <w:t>_</w:t>
      </w:r>
    </w:p>
    <w:p w:rsidR="00131506" w:rsidRPr="00FE1671" w:rsidRDefault="00131506" w:rsidP="00135D80">
      <w:pPr>
        <w:spacing w:line="276" w:lineRule="auto"/>
        <w:rPr>
          <w:szCs w:val="28"/>
        </w:rPr>
      </w:pPr>
      <w:r w:rsidRPr="00FE1671">
        <w:rPr>
          <w:szCs w:val="28"/>
        </w:rPr>
        <w:t>ИНН ____________________________</w:t>
      </w:r>
      <w:r w:rsidR="00135D80" w:rsidRPr="00FE1671">
        <w:rPr>
          <w:szCs w:val="28"/>
        </w:rPr>
        <w:t xml:space="preserve"> </w:t>
      </w:r>
      <w:r w:rsidRPr="00FE1671">
        <w:rPr>
          <w:szCs w:val="28"/>
        </w:rPr>
        <w:t>С/С____________________________</w:t>
      </w:r>
      <w:r w:rsidR="00135D80" w:rsidRPr="00FE1671">
        <w:rPr>
          <w:szCs w:val="28"/>
        </w:rPr>
        <w:t xml:space="preserve"> </w:t>
      </w:r>
    </w:p>
    <w:p w:rsidR="00131506" w:rsidRPr="00FE1671" w:rsidRDefault="00131506" w:rsidP="00135D80">
      <w:pPr>
        <w:spacing w:line="276" w:lineRule="auto"/>
        <w:rPr>
          <w:szCs w:val="28"/>
        </w:rPr>
      </w:pPr>
      <w:r w:rsidRPr="00FE1671">
        <w:rPr>
          <w:szCs w:val="28"/>
        </w:rPr>
        <w:t xml:space="preserve">Дата рождения  __________________   Полных лет  </w:t>
      </w:r>
      <w:r w:rsidR="003B5529" w:rsidRPr="00FE1671">
        <w:rPr>
          <w:szCs w:val="28"/>
        </w:rPr>
        <w:t>_________</w:t>
      </w:r>
      <w:r w:rsidR="00135D80" w:rsidRPr="00FE1671">
        <w:rPr>
          <w:szCs w:val="28"/>
        </w:rPr>
        <w:t>__________</w:t>
      </w:r>
      <w:r w:rsidR="003B5529" w:rsidRPr="00FE1671">
        <w:rPr>
          <w:szCs w:val="28"/>
        </w:rPr>
        <w:t>___</w:t>
      </w:r>
      <w:r w:rsidRPr="00FE1671">
        <w:rPr>
          <w:szCs w:val="28"/>
        </w:rPr>
        <w:t xml:space="preserve">   </w:t>
      </w:r>
      <w:r w:rsidR="00135D80" w:rsidRPr="00FE1671">
        <w:rPr>
          <w:szCs w:val="28"/>
        </w:rPr>
        <w:t xml:space="preserve"> </w:t>
      </w:r>
    </w:p>
    <w:p w:rsidR="00131506" w:rsidRPr="00FE1671" w:rsidRDefault="00131506" w:rsidP="00135D80">
      <w:pPr>
        <w:spacing w:line="276" w:lineRule="auto"/>
        <w:rPr>
          <w:szCs w:val="28"/>
        </w:rPr>
      </w:pPr>
      <w:r w:rsidRPr="00FE1671">
        <w:rPr>
          <w:szCs w:val="28"/>
        </w:rPr>
        <w:t>Домашний адрес</w:t>
      </w:r>
      <w:r w:rsidR="00135D80" w:rsidRPr="00FE1671">
        <w:rPr>
          <w:szCs w:val="28"/>
        </w:rPr>
        <w:t>____________________________________________________</w:t>
      </w:r>
      <w:r w:rsidRPr="00FE1671">
        <w:rPr>
          <w:szCs w:val="28"/>
        </w:rPr>
        <w:t xml:space="preserve"> _______________________________________________________</w:t>
      </w:r>
      <w:r w:rsidR="00AD3AB6" w:rsidRPr="00FE1671">
        <w:rPr>
          <w:szCs w:val="28"/>
        </w:rPr>
        <w:t>__________</w:t>
      </w:r>
      <w:r w:rsidRPr="00FE1671">
        <w:rPr>
          <w:szCs w:val="28"/>
        </w:rPr>
        <w:t>_</w:t>
      </w:r>
    </w:p>
    <w:p w:rsidR="00131506" w:rsidRPr="00FE1671" w:rsidRDefault="00131506" w:rsidP="00135D80">
      <w:pPr>
        <w:spacing w:line="276" w:lineRule="auto"/>
        <w:rPr>
          <w:szCs w:val="28"/>
        </w:rPr>
      </w:pPr>
      <w:r w:rsidRPr="00FE1671">
        <w:rPr>
          <w:szCs w:val="28"/>
        </w:rPr>
        <w:t>Контактный телефон_________________________________________________</w:t>
      </w:r>
      <w:r w:rsidR="00135D80" w:rsidRPr="00FE1671">
        <w:rPr>
          <w:szCs w:val="28"/>
        </w:rPr>
        <w:t xml:space="preserve"> </w:t>
      </w:r>
    </w:p>
    <w:p w:rsidR="00131506" w:rsidRPr="00FE1671" w:rsidRDefault="00131506" w:rsidP="00135D80">
      <w:pPr>
        <w:spacing w:line="276" w:lineRule="auto"/>
      </w:pPr>
      <w:r w:rsidRPr="00FE1671">
        <w:t>Исполняемый репертуар (название, авторы слов и музыки)</w:t>
      </w:r>
    </w:p>
    <w:p w:rsidR="00135D80" w:rsidRPr="00FE1671" w:rsidRDefault="00131506" w:rsidP="00135D80">
      <w:pPr>
        <w:spacing w:line="276" w:lineRule="auto"/>
        <w:rPr>
          <w:szCs w:val="28"/>
        </w:rPr>
      </w:pPr>
      <w:r w:rsidRPr="00FE1671">
        <w:rPr>
          <w:szCs w:val="28"/>
        </w:rPr>
        <w:t>1.__________________________________</w:t>
      </w:r>
      <w:r w:rsidR="00674CB3" w:rsidRPr="00FE1671">
        <w:rPr>
          <w:szCs w:val="28"/>
        </w:rPr>
        <w:t>_______________________________</w:t>
      </w:r>
    </w:p>
    <w:p w:rsidR="00131506" w:rsidRPr="00FE1671" w:rsidRDefault="00674CB3" w:rsidP="00135D80">
      <w:pPr>
        <w:spacing w:line="276" w:lineRule="auto"/>
        <w:rPr>
          <w:szCs w:val="28"/>
        </w:rPr>
      </w:pPr>
      <w:r w:rsidRPr="00FE1671">
        <w:rPr>
          <w:szCs w:val="28"/>
        </w:rPr>
        <w:t>2.</w:t>
      </w:r>
      <w:r w:rsidR="00131506" w:rsidRPr="00FE1671">
        <w:rPr>
          <w:szCs w:val="28"/>
        </w:rPr>
        <w:t>____</w:t>
      </w:r>
      <w:r w:rsidRPr="00FE1671">
        <w:rPr>
          <w:szCs w:val="28"/>
        </w:rPr>
        <w:t>_____________________________________________________________</w:t>
      </w:r>
    </w:p>
    <w:p w:rsidR="00131506" w:rsidRPr="00FE1671" w:rsidRDefault="00674CB3" w:rsidP="00135D80">
      <w:pPr>
        <w:spacing w:line="276" w:lineRule="auto"/>
        <w:rPr>
          <w:szCs w:val="28"/>
        </w:rPr>
      </w:pPr>
      <w:r w:rsidRPr="00FE1671">
        <w:rPr>
          <w:szCs w:val="28"/>
        </w:rPr>
        <w:t>Хронометраж</w:t>
      </w:r>
      <w:proofErr w:type="gramStart"/>
      <w:r w:rsidRPr="00FE1671">
        <w:rPr>
          <w:szCs w:val="28"/>
        </w:rPr>
        <w:t xml:space="preserve"> :</w:t>
      </w:r>
      <w:proofErr w:type="gramEnd"/>
    </w:p>
    <w:p w:rsidR="00135D80" w:rsidRPr="00FE1671" w:rsidRDefault="00674CB3" w:rsidP="00135D80">
      <w:pPr>
        <w:spacing w:line="276" w:lineRule="auto"/>
        <w:rPr>
          <w:szCs w:val="28"/>
        </w:rPr>
      </w:pPr>
      <w:r w:rsidRPr="00FE1671">
        <w:rPr>
          <w:szCs w:val="28"/>
        </w:rPr>
        <w:t>1.</w:t>
      </w:r>
      <w:r w:rsidR="00131506" w:rsidRPr="00FE1671">
        <w:rPr>
          <w:szCs w:val="28"/>
        </w:rPr>
        <w:t>__________________________________</w:t>
      </w:r>
      <w:r w:rsidRPr="00FE1671">
        <w:rPr>
          <w:szCs w:val="28"/>
        </w:rPr>
        <w:t>_______________________________</w:t>
      </w:r>
    </w:p>
    <w:p w:rsidR="00131506" w:rsidRPr="00FE1671" w:rsidRDefault="00674CB3" w:rsidP="00135D80">
      <w:pPr>
        <w:spacing w:line="276" w:lineRule="auto"/>
        <w:rPr>
          <w:szCs w:val="28"/>
        </w:rPr>
      </w:pPr>
      <w:r w:rsidRPr="00FE1671">
        <w:rPr>
          <w:szCs w:val="28"/>
        </w:rPr>
        <w:t>2._____________________________________________________________</w:t>
      </w:r>
      <w:r w:rsidR="00131506" w:rsidRPr="00FE1671">
        <w:rPr>
          <w:szCs w:val="28"/>
        </w:rPr>
        <w:t>____</w:t>
      </w:r>
    </w:p>
    <w:p w:rsidR="00131506" w:rsidRPr="00FE1671" w:rsidRDefault="00131506" w:rsidP="00135D80">
      <w:pPr>
        <w:spacing w:line="276" w:lineRule="auto"/>
        <w:rPr>
          <w:szCs w:val="28"/>
        </w:rPr>
      </w:pPr>
      <w:r w:rsidRPr="00FE1671">
        <w:rPr>
          <w:szCs w:val="28"/>
        </w:rPr>
        <w:t xml:space="preserve">Техническое оснащение, </w:t>
      </w:r>
      <w:r w:rsidRPr="00FE1671">
        <w:t xml:space="preserve"> микрофоны:___________________________________</w:t>
      </w:r>
      <w:r w:rsidR="00135D80" w:rsidRPr="00FE1671">
        <w:t xml:space="preserve"> </w:t>
      </w:r>
    </w:p>
    <w:p w:rsidR="00131506" w:rsidRPr="00FE1671" w:rsidRDefault="00131506" w:rsidP="00135D80">
      <w:pPr>
        <w:spacing w:line="276" w:lineRule="auto"/>
      </w:pPr>
      <w:r w:rsidRPr="00FE1671">
        <w:t xml:space="preserve">Фонограммы </w:t>
      </w:r>
      <w:proofErr w:type="gramStart"/>
      <w:r w:rsidRPr="00FE1671">
        <w:t>(</w:t>
      </w:r>
      <w:r w:rsidR="00AB033E" w:rsidRPr="00FE1671">
        <w:t xml:space="preserve"> </w:t>
      </w:r>
      <w:r w:rsidR="00AD3AB6" w:rsidRPr="00FE1671">
        <w:t xml:space="preserve"> </w:t>
      </w:r>
      <w:proofErr w:type="gramEnd"/>
      <w:r w:rsidR="00AD3AB6" w:rsidRPr="00FE1671">
        <w:t>съемный носитель)</w:t>
      </w:r>
    </w:p>
    <w:p w:rsidR="00131506" w:rsidRPr="00FE1671" w:rsidRDefault="00131506" w:rsidP="00E07398">
      <w:pPr>
        <w:tabs>
          <w:tab w:val="left" w:pos="1418"/>
        </w:tabs>
        <w:spacing w:line="360" w:lineRule="auto"/>
      </w:pPr>
      <w:r w:rsidRPr="00FE1671">
        <w:t xml:space="preserve">Название, адрес и тел. направляющей организации </w:t>
      </w:r>
      <w:r w:rsidR="003B5529" w:rsidRPr="00FE1671">
        <w:t>(полное название</w:t>
      </w:r>
      <w:r w:rsidR="00AD3AB6" w:rsidRPr="00FE1671">
        <w:t xml:space="preserve"> учреждения</w:t>
      </w:r>
      <w:r w:rsidR="003B5529" w:rsidRPr="00FE1671">
        <w:t>)</w:t>
      </w:r>
      <w:r w:rsidRPr="00FE1671">
        <w:t xml:space="preserve"> __________________________</w:t>
      </w:r>
      <w:r w:rsidR="00AD3AB6" w:rsidRPr="00FE1671">
        <w:t>___________________________</w:t>
      </w:r>
      <w:r w:rsidR="00135D80" w:rsidRPr="00FE1671">
        <w:t>______________</w:t>
      </w:r>
      <w:r w:rsidRPr="00FE1671">
        <w:t>_</w:t>
      </w:r>
    </w:p>
    <w:p w:rsidR="00131506" w:rsidRPr="00FE1671" w:rsidRDefault="00131506" w:rsidP="00E07398">
      <w:pPr>
        <w:tabs>
          <w:tab w:val="left" w:pos="1418"/>
        </w:tabs>
        <w:spacing w:line="360" w:lineRule="auto"/>
      </w:pPr>
      <w:r w:rsidRPr="00FE1671">
        <w:t>______________________________________________________________________________________________________________</w:t>
      </w:r>
      <w:r w:rsidR="00AD3AB6" w:rsidRPr="00FE1671">
        <w:t>____________________</w:t>
      </w:r>
      <w:r w:rsidR="00135D80" w:rsidRPr="00FE1671">
        <w:t>_______</w:t>
      </w:r>
      <w:r w:rsidR="00AD3AB6" w:rsidRPr="00FE1671">
        <w:t>__</w:t>
      </w:r>
    </w:p>
    <w:p w:rsidR="00131506" w:rsidRPr="00FE1671" w:rsidRDefault="00131506" w:rsidP="00E07398">
      <w:pPr>
        <w:ind w:right="268"/>
      </w:pPr>
      <w:r w:rsidRPr="00FE1671">
        <w:t xml:space="preserve">С </w:t>
      </w:r>
      <w:r w:rsidR="00135D80" w:rsidRPr="00FE1671">
        <w:t>п</w:t>
      </w:r>
      <w:r w:rsidRPr="00FE1671">
        <w:t>оложением о проведении фестиваля-конкурса ознакомлен и согласен.</w:t>
      </w:r>
    </w:p>
    <w:p w:rsidR="00131506" w:rsidRPr="00FE1671" w:rsidRDefault="00131506" w:rsidP="00E07398">
      <w:pPr>
        <w:ind w:right="268"/>
      </w:pPr>
    </w:p>
    <w:p w:rsidR="00131506" w:rsidRPr="00FE1671" w:rsidRDefault="00AD3AB6" w:rsidP="00E07398">
      <w:pPr>
        <w:spacing w:line="360" w:lineRule="auto"/>
        <w:rPr>
          <w:caps/>
        </w:rPr>
      </w:pPr>
      <w:r w:rsidRPr="00FE1671">
        <w:t>Ф.И. О</w:t>
      </w:r>
      <w:r w:rsidR="00131506" w:rsidRPr="00FE1671">
        <w:t xml:space="preserve">   (подпись, печать)____________________________________________</w:t>
      </w:r>
    </w:p>
    <w:p w:rsidR="00135D80" w:rsidRPr="00FE1671" w:rsidRDefault="00135D80" w:rsidP="00C6080F">
      <w:pPr>
        <w:jc w:val="right"/>
        <w:rPr>
          <w:b/>
          <w:sz w:val="24"/>
        </w:rPr>
      </w:pPr>
    </w:p>
    <w:p w:rsidR="00135D80" w:rsidRPr="00FE1671" w:rsidRDefault="00AA6662" w:rsidP="00AA6662">
      <w:pPr>
        <w:rPr>
          <w:b/>
          <w:sz w:val="24"/>
        </w:rPr>
      </w:pPr>
      <w:r w:rsidRPr="00FE1671">
        <w:t>«____» ноября  2018 г.</w:t>
      </w:r>
    </w:p>
    <w:p w:rsidR="00135D80" w:rsidRPr="00FE1671" w:rsidRDefault="00135D80" w:rsidP="00C6080F">
      <w:pPr>
        <w:jc w:val="right"/>
        <w:rPr>
          <w:b/>
          <w:sz w:val="24"/>
        </w:rPr>
      </w:pPr>
    </w:p>
    <w:p w:rsidR="00135D80" w:rsidRPr="00FE1671" w:rsidRDefault="00135D80" w:rsidP="00C6080F">
      <w:pPr>
        <w:jc w:val="right"/>
        <w:rPr>
          <w:b/>
          <w:sz w:val="24"/>
        </w:rPr>
      </w:pPr>
    </w:p>
    <w:p w:rsidR="00AA6662" w:rsidRPr="00FE1671" w:rsidRDefault="00AA6662" w:rsidP="00C6080F">
      <w:pPr>
        <w:jc w:val="right"/>
        <w:rPr>
          <w:b/>
          <w:sz w:val="24"/>
        </w:rPr>
      </w:pPr>
    </w:p>
    <w:p w:rsidR="00C6080F" w:rsidRPr="00FE1671" w:rsidRDefault="00C6080F" w:rsidP="00C6080F">
      <w:pPr>
        <w:jc w:val="right"/>
        <w:rPr>
          <w:b/>
          <w:sz w:val="24"/>
        </w:rPr>
      </w:pPr>
      <w:bookmarkStart w:id="0" w:name="_GoBack"/>
      <w:bookmarkEnd w:id="0"/>
      <w:r w:rsidRPr="00FE1671">
        <w:rPr>
          <w:b/>
          <w:sz w:val="24"/>
        </w:rPr>
        <w:lastRenderedPageBreak/>
        <w:t>Приложение 2</w:t>
      </w:r>
    </w:p>
    <w:p w:rsidR="00C6080F" w:rsidRPr="00FE1671" w:rsidRDefault="00C6080F" w:rsidP="00C6080F">
      <w:pPr>
        <w:jc w:val="right"/>
        <w:rPr>
          <w:sz w:val="24"/>
        </w:rPr>
      </w:pPr>
      <w:r w:rsidRPr="00FE1671">
        <w:rPr>
          <w:sz w:val="24"/>
        </w:rPr>
        <w:t>к положению о проведении</w:t>
      </w:r>
      <w:r w:rsidRPr="00FE1671">
        <w:rPr>
          <w:b/>
          <w:sz w:val="24"/>
        </w:rPr>
        <w:t xml:space="preserve"> </w:t>
      </w:r>
      <w:r w:rsidR="00FC1F2E" w:rsidRPr="00FE1671">
        <w:rPr>
          <w:sz w:val="24"/>
          <w:lang w:val="en-US"/>
        </w:rPr>
        <w:t>X</w:t>
      </w:r>
      <w:r w:rsidRPr="00FE1671">
        <w:rPr>
          <w:sz w:val="24"/>
          <w:lang w:val="en-US"/>
        </w:rPr>
        <w:t>V</w:t>
      </w:r>
      <w:r w:rsidRPr="00FE1671">
        <w:rPr>
          <w:sz w:val="24"/>
        </w:rPr>
        <w:t xml:space="preserve"> </w:t>
      </w:r>
      <w:proofErr w:type="gramStart"/>
      <w:r w:rsidRPr="00FE1671">
        <w:rPr>
          <w:sz w:val="24"/>
        </w:rPr>
        <w:t>открытого</w:t>
      </w:r>
      <w:proofErr w:type="gramEnd"/>
      <w:r w:rsidRPr="00FE1671">
        <w:rPr>
          <w:sz w:val="24"/>
        </w:rPr>
        <w:t xml:space="preserve"> </w:t>
      </w:r>
    </w:p>
    <w:p w:rsidR="00C6080F" w:rsidRPr="00FE1671" w:rsidRDefault="00C6080F" w:rsidP="00C6080F">
      <w:pPr>
        <w:jc w:val="right"/>
        <w:rPr>
          <w:sz w:val="24"/>
        </w:rPr>
      </w:pPr>
      <w:r w:rsidRPr="00FE1671">
        <w:rPr>
          <w:sz w:val="24"/>
        </w:rPr>
        <w:t xml:space="preserve">муниципального вокального  </w:t>
      </w:r>
    </w:p>
    <w:p w:rsidR="00C6080F" w:rsidRPr="00FE1671" w:rsidRDefault="00AA6662" w:rsidP="00AA6662">
      <w:pPr>
        <w:jc w:val="center"/>
        <w:rPr>
          <w:sz w:val="24"/>
        </w:rPr>
      </w:pPr>
      <w:r w:rsidRPr="00FE1671">
        <w:rPr>
          <w:sz w:val="24"/>
        </w:rPr>
        <w:t xml:space="preserve">                                                                                                    </w:t>
      </w:r>
      <w:r w:rsidR="00C6080F" w:rsidRPr="00FE1671">
        <w:rPr>
          <w:sz w:val="24"/>
        </w:rPr>
        <w:t>фестиваля-конкурса</w:t>
      </w:r>
      <w:r w:rsidRPr="00FE1671">
        <w:rPr>
          <w:sz w:val="24"/>
        </w:rPr>
        <w:t xml:space="preserve"> </w:t>
      </w:r>
      <w:r w:rsidR="00C6080F" w:rsidRPr="00FE1671">
        <w:rPr>
          <w:sz w:val="24"/>
        </w:rPr>
        <w:t xml:space="preserve"> «Огни Печоры»  </w:t>
      </w:r>
    </w:p>
    <w:p w:rsidR="00C6080F" w:rsidRPr="00FE1671" w:rsidRDefault="00C6080F" w:rsidP="00C6080F">
      <w:pPr>
        <w:shd w:val="clear" w:color="auto" w:fill="FFFFFF"/>
        <w:autoSpaceDE w:val="0"/>
        <w:autoSpaceDN w:val="0"/>
        <w:adjustRightInd w:val="0"/>
        <w:jc w:val="center"/>
        <w:rPr>
          <w:bCs/>
        </w:rPr>
      </w:pPr>
      <w:r w:rsidRPr="00FE1671">
        <w:rPr>
          <w:bCs/>
        </w:rPr>
        <w:t>СОГЛАСИЕ</w:t>
      </w:r>
    </w:p>
    <w:p w:rsidR="00C6080F" w:rsidRPr="00FE1671" w:rsidRDefault="00C6080F" w:rsidP="00C6080F">
      <w:pPr>
        <w:shd w:val="clear" w:color="auto" w:fill="FFFFFF"/>
        <w:autoSpaceDE w:val="0"/>
        <w:autoSpaceDN w:val="0"/>
        <w:adjustRightInd w:val="0"/>
        <w:jc w:val="center"/>
        <w:rPr>
          <w:bCs/>
          <w:sz w:val="16"/>
          <w:szCs w:val="16"/>
        </w:rPr>
      </w:pPr>
      <w:r w:rsidRPr="00FE1671">
        <w:rPr>
          <w:bCs/>
        </w:rPr>
        <w:t>на обработку персональных данных</w:t>
      </w:r>
    </w:p>
    <w:p w:rsidR="00C6080F" w:rsidRPr="00FE1671" w:rsidRDefault="00C6080F" w:rsidP="00C6080F">
      <w:pPr>
        <w:shd w:val="clear" w:color="auto" w:fill="FFFFFF"/>
        <w:autoSpaceDE w:val="0"/>
        <w:autoSpaceDN w:val="0"/>
        <w:adjustRightInd w:val="0"/>
      </w:pPr>
      <w:r w:rsidRPr="00FE1671">
        <w:t>г. Печора</w:t>
      </w:r>
      <w:r w:rsidRPr="00FE1671">
        <w:rPr>
          <w:rFonts w:ascii="Arial" w:hAnsi="Arial" w:cs="Arial"/>
        </w:rPr>
        <w:t xml:space="preserve">                                                                            </w:t>
      </w:r>
      <w:r w:rsidRPr="00FE1671">
        <w:t xml:space="preserve">«____» </w:t>
      </w:r>
      <w:r w:rsidR="00AA6662" w:rsidRPr="00FE1671">
        <w:t>ноября</w:t>
      </w:r>
      <w:r w:rsidRPr="00FE1671">
        <w:t xml:space="preserve">  201</w:t>
      </w:r>
      <w:r w:rsidR="00AA6662" w:rsidRPr="00FE1671">
        <w:t>8</w:t>
      </w:r>
      <w:r w:rsidRPr="00FE1671">
        <w:t xml:space="preserve"> г.</w:t>
      </w:r>
    </w:p>
    <w:p w:rsidR="00C6080F" w:rsidRPr="00FE1671" w:rsidRDefault="00C6080F" w:rsidP="00C6080F">
      <w:pPr>
        <w:shd w:val="clear" w:color="auto" w:fill="FFFFFF"/>
        <w:autoSpaceDE w:val="0"/>
        <w:autoSpaceDN w:val="0"/>
        <w:adjustRightInd w:val="0"/>
      </w:pPr>
      <w:r w:rsidRPr="00FE1671">
        <w:t xml:space="preserve">Я, </w:t>
      </w:r>
      <w:r w:rsidRPr="00FE1671">
        <w:rPr>
          <w:b/>
        </w:rPr>
        <w:t xml:space="preserve"> ___________________________________________________________________</w:t>
      </w:r>
    </w:p>
    <w:p w:rsidR="00C6080F" w:rsidRPr="00FE1671" w:rsidRDefault="00C6080F" w:rsidP="00C6080F">
      <w:pPr>
        <w:shd w:val="clear" w:color="auto" w:fill="FFFFFF"/>
        <w:autoSpaceDE w:val="0"/>
        <w:autoSpaceDN w:val="0"/>
        <w:adjustRightInd w:val="0"/>
        <w:jc w:val="center"/>
        <w:rPr>
          <w:sz w:val="24"/>
        </w:rPr>
      </w:pPr>
      <w:r w:rsidRPr="00FE1671">
        <w:rPr>
          <w:sz w:val="24"/>
        </w:rPr>
        <w:t>(Ф.И.О)</w:t>
      </w:r>
    </w:p>
    <w:p w:rsidR="00C6080F" w:rsidRPr="00FE1671" w:rsidRDefault="00C6080F" w:rsidP="00C6080F">
      <w:pPr>
        <w:shd w:val="clear" w:color="auto" w:fill="FFFFFF"/>
        <w:autoSpaceDE w:val="0"/>
        <w:autoSpaceDN w:val="0"/>
        <w:adjustRightInd w:val="0"/>
        <w:rPr>
          <w:sz w:val="24"/>
        </w:rPr>
      </w:pPr>
      <w:r w:rsidRPr="00FE1671">
        <w:rPr>
          <w:sz w:val="24"/>
        </w:rPr>
        <w:t>______________________________серия__________№______ выдан________________________</w:t>
      </w:r>
    </w:p>
    <w:p w:rsidR="00C6080F" w:rsidRPr="00FE1671" w:rsidRDefault="00C6080F" w:rsidP="00C6080F">
      <w:pPr>
        <w:shd w:val="clear" w:color="auto" w:fill="FFFFFF"/>
        <w:autoSpaceDE w:val="0"/>
        <w:autoSpaceDN w:val="0"/>
        <w:adjustRightInd w:val="0"/>
        <w:jc w:val="center"/>
        <w:rPr>
          <w:sz w:val="24"/>
        </w:rPr>
      </w:pPr>
      <w:r w:rsidRPr="00FE1671">
        <w:rPr>
          <w:sz w:val="24"/>
        </w:rPr>
        <w:t xml:space="preserve">  (вид документа, удостоверяющего личность)</w:t>
      </w:r>
    </w:p>
    <w:p w:rsidR="00C6080F" w:rsidRPr="00FE1671" w:rsidRDefault="00C6080F" w:rsidP="00C6080F">
      <w:pPr>
        <w:shd w:val="clear" w:color="auto" w:fill="FFFFFF"/>
        <w:autoSpaceDE w:val="0"/>
        <w:autoSpaceDN w:val="0"/>
        <w:adjustRightInd w:val="0"/>
      </w:pPr>
      <w:r w:rsidRPr="00FE1671">
        <w:rPr>
          <w:sz w:val="24"/>
        </w:rPr>
        <w:t xml:space="preserve"> __________________________________________________________________________________</w:t>
      </w:r>
    </w:p>
    <w:p w:rsidR="00C6080F" w:rsidRPr="00FE1671" w:rsidRDefault="00C6080F" w:rsidP="00C6080F">
      <w:pPr>
        <w:shd w:val="clear" w:color="auto" w:fill="FFFFFF"/>
        <w:autoSpaceDE w:val="0"/>
        <w:autoSpaceDN w:val="0"/>
        <w:adjustRightInd w:val="0"/>
        <w:spacing w:line="276" w:lineRule="auto"/>
        <w:jc w:val="center"/>
        <w:rPr>
          <w:sz w:val="24"/>
        </w:rPr>
      </w:pPr>
      <w:r w:rsidRPr="00FE1671">
        <w:rPr>
          <w:sz w:val="24"/>
        </w:rPr>
        <w:t>(когда и кем)</w:t>
      </w:r>
    </w:p>
    <w:p w:rsidR="00C6080F" w:rsidRPr="00FE1671" w:rsidRDefault="00C6080F" w:rsidP="00C6080F">
      <w:pPr>
        <w:spacing w:line="276" w:lineRule="auto"/>
        <w:rPr>
          <w:szCs w:val="28"/>
        </w:rPr>
      </w:pPr>
      <w:r w:rsidRPr="00FE1671">
        <w:t>проживающий(</w:t>
      </w:r>
      <w:proofErr w:type="spellStart"/>
      <w:r w:rsidRPr="00FE1671">
        <w:t>ая</w:t>
      </w:r>
      <w:proofErr w:type="spellEnd"/>
      <w:r w:rsidRPr="00FE1671">
        <w:t xml:space="preserve">) по адресу: </w:t>
      </w:r>
      <w:r w:rsidRPr="00FE1671">
        <w:rPr>
          <w:b/>
          <w:szCs w:val="28"/>
        </w:rPr>
        <w:t>____________________________________________</w:t>
      </w:r>
      <w:r w:rsidRPr="00FE1671">
        <w:rPr>
          <w:b/>
          <w:szCs w:val="28"/>
        </w:rPr>
        <w:br/>
        <w:t>______________________________________________________________________</w:t>
      </w:r>
    </w:p>
    <w:p w:rsidR="00C6080F" w:rsidRPr="00FE1671" w:rsidRDefault="00C6080F" w:rsidP="00C6080F">
      <w:pPr>
        <w:shd w:val="clear" w:color="auto" w:fill="FFFFFF"/>
        <w:autoSpaceDE w:val="0"/>
        <w:autoSpaceDN w:val="0"/>
        <w:adjustRightInd w:val="0"/>
        <w:spacing w:line="276" w:lineRule="auto"/>
      </w:pPr>
      <w:r w:rsidRPr="00FE1671">
        <w:t>даю свое согласие на обработку __________________________________________</w:t>
      </w:r>
    </w:p>
    <w:p w:rsidR="00C6080F" w:rsidRPr="00FE1671" w:rsidRDefault="00C6080F" w:rsidP="00C6080F">
      <w:pPr>
        <w:shd w:val="clear" w:color="auto" w:fill="FFFFFF"/>
        <w:autoSpaceDE w:val="0"/>
        <w:autoSpaceDN w:val="0"/>
        <w:adjustRightInd w:val="0"/>
        <w:spacing w:line="276" w:lineRule="auto"/>
      </w:pPr>
      <w:r w:rsidRPr="00FE1671">
        <w:t>______________________________________________________________________</w:t>
      </w:r>
    </w:p>
    <w:p w:rsidR="00C6080F" w:rsidRPr="00FE1671" w:rsidRDefault="00C6080F" w:rsidP="00C6080F">
      <w:pPr>
        <w:shd w:val="clear" w:color="auto" w:fill="FFFFFF"/>
        <w:autoSpaceDE w:val="0"/>
        <w:autoSpaceDN w:val="0"/>
        <w:adjustRightInd w:val="0"/>
        <w:jc w:val="center"/>
        <w:rPr>
          <w:sz w:val="24"/>
        </w:rPr>
      </w:pPr>
      <w:r w:rsidRPr="00FE1671">
        <w:rPr>
          <w:sz w:val="24"/>
        </w:rPr>
        <w:t>(наименование и адрес оператора (органа исполнительной власти, муниципального учреждения)</w:t>
      </w:r>
    </w:p>
    <w:p w:rsidR="00C6080F" w:rsidRPr="00FE1671" w:rsidRDefault="00C6080F" w:rsidP="00C6080F">
      <w:pPr>
        <w:shd w:val="clear" w:color="auto" w:fill="FFFFFF"/>
        <w:autoSpaceDE w:val="0"/>
        <w:autoSpaceDN w:val="0"/>
        <w:adjustRightInd w:val="0"/>
      </w:pPr>
      <w:r w:rsidRPr="00FE1671">
        <w:t>моих персональных данных и подтверждаю, что, давая такое согласие, я действую своей волей и в своих интересах.</w:t>
      </w:r>
    </w:p>
    <w:p w:rsidR="00C6080F" w:rsidRPr="00FE1671" w:rsidRDefault="00C6080F" w:rsidP="00C6080F">
      <w:pPr>
        <w:shd w:val="clear" w:color="auto" w:fill="FFFFFF"/>
        <w:autoSpaceDE w:val="0"/>
        <w:autoSpaceDN w:val="0"/>
        <w:adjustRightInd w:val="0"/>
        <w:ind w:firstLine="709"/>
        <w:jc w:val="both"/>
      </w:pPr>
      <w:r w:rsidRPr="00FE1671">
        <w:t>Согласие дается мною для организации проверки достоверности и полноты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C6080F" w:rsidRPr="00FE1671" w:rsidRDefault="00C6080F" w:rsidP="00C6080F">
      <w:pPr>
        <w:shd w:val="clear" w:color="auto" w:fill="FFFFFF"/>
        <w:autoSpaceDE w:val="0"/>
        <w:autoSpaceDN w:val="0"/>
        <w:adjustRightInd w:val="0"/>
        <w:ind w:firstLine="709"/>
        <w:jc w:val="both"/>
      </w:pPr>
      <w:r w:rsidRPr="00FE167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C6080F" w:rsidRPr="00FE1671" w:rsidRDefault="00C6080F" w:rsidP="00C6080F">
      <w:pPr>
        <w:shd w:val="clear" w:color="auto" w:fill="FFFFFF"/>
        <w:autoSpaceDE w:val="0"/>
        <w:autoSpaceDN w:val="0"/>
        <w:adjustRightInd w:val="0"/>
        <w:ind w:firstLine="709"/>
        <w:jc w:val="both"/>
      </w:pPr>
      <w:r w:rsidRPr="00FE1671">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w:t>
      </w:r>
    </w:p>
    <w:p w:rsidR="00C6080F" w:rsidRPr="00FE1671" w:rsidRDefault="00C6080F" w:rsidP="00C6080F">
      <w:pPr>
        <w:shd w:val="clear" w:color="auto" w:fill="FFFFFF"/>
        <w:autoSpaceDE w:val="0"/>
        <w:autoSpaceDN w:val="0"/>
        <w:adjustRightInd w:val="0"/>
        <w:ind w:firstLine="709"/>
        <w:jc w:val="both"/>
      </w:pPr>
      <w:r w:rsidRPr="00FE1671">
        <w:t>В случае изменения моих персональных данных обязуюсь в 3-х дневной срок сообщать об этом.</w:t>
      </w:r>
    </w:p>
    <w:p w:rsidR="00C6080F" w:rsidRPr="00FE1671" w:rsidRDefault="00C6080F" w:rsidP="00C6080F">
      <w:pPr>
        <w:shd w:val="clear" w:color="auto" w:fill="FFFFFF"/>
        <w:autoSpaceDE w:val="0"/>
        <w:autoSpaceDN w:val="0"/>
        <w:adjustRightInd w:val="0"/>
        <w:ind w:firstLine="709"/>
        <w:jc w:val="both"/>
      </w:pPr>
      <w:r w:rsidRPr="00FE1671">
        <w:t>В случае неправомерного использования предоставленных мною персональных данных согласие отзывается моим письменным заявлением.</w:t>
      </w:r>
    </w:p>
    <w:p w:rsidR="00C6080F" w:rsidRPr="00FE1671" w:rsidRDefault="00C6080F" w:rsidP="00C6080F">
      <w:pPr>
        <w:ind w:firstLine="709"/>
      </w:pPr>
      <w:r w:rsidRPr="00FE1671">
        <w:t>Данное согласие действует с момента его подписания.</w:t>
      </w:r>
    </w:p>
    <w:p w:rsidR="00C6080F" w:rsidRPr="00FE1671" w:rsidRDefault="00C6080F" w:rsidP="00C6080F">
      <w:pPr>
        <w:ind w:firstLine="709"/>
      </w:pPr>
    </w:p>
    <w:p w:rsidR="00C6080F" w:rsidRPr="00FE1671" w:rsidRDefault="00C6080F" w:rsidP="00C6080F">
      <w:pPr>
        <w:jc w:val="both"/>
        <w:rPr>
          <w:sz w:val="22"/>
          <w:szCs w:val="22"/>
        </w:rPr>
      </w:pPr>
      <w:r w:rsidRPr="00FE1671">
        <w:rPr>
          <w:sz w:val="22"/>
          <w:szCs w:val="22"/>
        </w:rPr>
        <w:t>_____________________________________________________________________________________</w:t>
      </w:r>
    </w:p>
    <w:p w:rsidR="00C6080F" w:rsidRPr="00FE1671" w:rsidRDefault="00C6080F" w:rsidP="0068280F">
      <w:pPr>
        <w:jc w:val="both"/>
        <w:rPr>
          <w:sz w:val="22"/>
          <w:szCs w:val="22"/>
        </w:rPr>
      </w:pPr>
      <w:r w:rsidRPr="00FE1671">
        <w:rPr>
          <w:sz w:val="22"/>
          <w:szCs w:val="22"/>
        </w:rPr>
        <w:t xml:space="preserve">                                                (Ф.И.О., подпись лица, давшего согласие)</w:t>
      </w:r>
    </w:p>
    <w:p w:rsidR="005D21E5" w:rsidRDefault="005D21E5" w:rsidP="00FC1F2E">
      <w:pPr>
        <w:jc w:val="right"/>
      </w:pPr>
    </w:p>
    <w:p w:rsidR="00FC1F2E" w:rsidRPr="00C6080F" w:rsidRDefault="00FC1F2E" w:rsidP="00FC1F2E">
      <w:pPr>
        <w:jc w:val="right"/>
        <w:rPr>
          <w:b/>
          <w:sz w:val="24"/>
        </w:rPr>
      </w:pPr>
      <w:r>
        <w:lastRenderedPageBreak/>
        <w:tab/>
      </w:r>
      <w:r w:rsidRPr="00C6080F">
        <w:rPr>
          <w:b/>
          <w:sz w:val="24"/>
        </w:rPr>
        <w:t xml:space="preserve">Приложение </w:t>
      </w:r>
      <w:r>
        <w:rPr>
          <w:b/>
          <w:sz w:val="24"/>
        </w:rPr>
        <w:t>3</w:t>
      </w:r>
    </w:p>
    <w:p w:rsidR="00FC1F2E" w:rsidRPr="00C6080F" w:rsidRDefault="00FC1F2E" w:rsidP="00FC1F2E">
      <w:pPr>
        <w:jc w:val="right"/>
        <w:rPr>
          <w:sz w:val="24"/>
        </w:rPr>
      </w:pPr>
      <w:r w:rsidRPr="00C6080F">
        <w:rPr>
          <w:sz w:val="24"/>
        </w:rPr>
        <w:t>к положению о проведении</w:t>
      </w:r>
      <w:r w:rsidRPr="00C6080F">
        <w:rPr>
          <w:b/>
          <w:sz w:val="24"/>
        </w:rPr>
        <w:t xml:space="preserve"> </w:t>
      </w:r>
      <w:r>
        <w:rPr>
          <w:sz w:val="24"/>
          <w:lang w:val="en-US"/>
        </w:rPr>
        <w:t>X</w:t>
      </w:r>
      <w:r w:rsidRPr="00C6080F">
        <w:rPr>
          <w:sz w:val="24"/>
          <w:lang w:val="en-US"/>
        </w:rPr>
        <w:t>V</w:t>
      </w:r>
      <w:r w:rsidRPr="00C6080F">
        <w:rPr>
          <w:sz w:val="24"/>
        </w:rPr>
        <w:t xml:space="preserve"> </w:t>
      </w:r>
      <w:proofErr w:type="gramStart"/>
      <w:r w:rsidRPr="00C6080F">
        <w:rPr>
          <w:sz w:val="24"/>
        </w:rPr>
        <w:t>открытого</w:t>
      </w:r>
      <w:proofErr w:type="gramEnd"/>
      <w:r w:rsidRPr="00C6080F">
        <w:rPr>
          <w:sz w:val="24"/>
        </w:rPr>
        <w:t xml:space="preserve"> </w:t>
      </w:r>
    </w:p>
    <w:p w:rsidR="00FC1F2E" w:rsidRPr="00C6080F" w:rsidRDefault="00FC1F2E" w:rsidP="00FC1F2E">
      <w:pPr>
        <w:jc w:val="right"/>
        <w:rPr>
          <w:sz w:val="24"/>
        </w:rPr>
      </w:pPr>
      <w:r w:rsidRPr="00C6080F">
        <w:rPr>
          <w:sz w:val="24"/>
        </w:rPr>
        <w:t xml:space="preserve">муниципального вокального  </w:t>
      </w:r>
    </w:p>
    <w:p w:rsidR="00701BF2" w:rsidRDefault="00FC1F2E" w:rsidP="00FC1F2E">
      <w:pPr>
        <w:jc w:val="center"/>
      </w:pPr>
      <w:r>
        <w:rPr>
          <w:sz w:val="24"/>
        </w:rPr>
        <w:t xml:space="preserve">                                                                      </w:t>
      </w:r>
      <w:r w:rsidR="0074415B">
        <w:rPr>
          <w:sz w:val="24"/>
        </w:rPr>
        <w:t xml:space="preserve">                              </w:t>
      </w:r>
      <w:r>
        <w:rPr>
          <w:sz w:val="24"/>
        </w:rPr>
        <w:t xml:space="preserve"> фестиваля-конкурс</w:t>
      </w:r>
      <w:r w:rsidR="0074415B">
        <w:rPr>
          <w:sz w:val="24"/>
        </w:rPr>
        <w:t>а</w:t>
      </w:r>
      <w:r w:rsidRPr="00C6080F">
        <w:rPr>
          <w:sz w:val="24"/>
        </w:rPr>
        <w:t xml:space="preserve">  «Огни Печоры»  </w:t>
      </w:r>
    </w:p>
    <w:p w:rsidR="00701BF2" w:rsidRPr="00701BF2" w:rsidRDefault="00701BF2" w:rsidP="00701BF2"/>
    <w:p w:rsidR="00701BF2" w:rsidRPr="00701BF2" w:rsidRDefault="00701BF2" w:rsidP="00701BF2"/>
    <w:tbl>
      <w:tblPr>
        <w:tblStyle w:val="ac"/>
        <w:tblW w:w="10153" w:type="dxa"/>
        <w:tblInd w:w="20" w:type="dxa"/>
        <w:tblLook w:val="04A0" w:firstRow="1" w:lastRow="0" w:firstColumn="1" w:lastColumn="0" w:noHBand="0" w:noVBand="1"/>
      </w:tblPr>
      <w:tblGrid>
        <w:gridCol w:w="3349"/>
        <w:gridCol w:w="6804"/>
      </w:tblGrid>
      <w:tr w:rsidR="00701BF2" w:rsidTr="004E41DA">
        <w:tc>
          <w:tcPr>
            <w:tcW w:w="3349" w:type="dxa"/>
          </w:tcPr>
          <w:p w:rsidR="00701BF2" w:rsidRPr="00617999" w:rsidRDefault="00701BF2" w:rsidP="004E41DA">
            <w:pPr>
              <w:pStyle w:val="1"/>
              <w:shd w:val="clear" w:color="auto" w:fill="auto"/>
              <w:spacing w:after="0" w:line="413" w:lineRule="exact"/>
              <w:ind w:right="340"/>
              <w:jc w:val="center"/>
              <w:rPr>
                <w:sz w:val="28"/>
                <w:szCs w:val="28"/>
              </w:rPr>
            </w:pPr>
            <w:r>
              <w:rPr>
                <w:sz w:val="28"/>
                <w:szCs w:val="28"/>
              </w:rPr>
              <w:t>Наименование организации (полное, сокращенное)</w:t>
            </w:r>
          </w:p>
        </w:tc>
        <w:tc>
          <w:tcPr>
            <w:tcW w:w="6804" w:type="dxa"/>
          </w:tcPr>
          <w:p w:rsidR="00701BF2" w:rsidRDefault="00701BF2" w:rsidP="004E41DA">
            <w:pPr>
              <w:pStyle w:val="1"/>
              <w:shd w:val="clear" w:color="auto" w:fill="auto"/>
              <w:spacing w:after="0" w:line="413" w:lineRule="exact"/>
              <w:ind w:right="340"/>
              <w:jc w:val="center"/>
              <w:rPr>
                <w:sz w:val="28"/>
                <w:szCs w:val="28"/>
              </w:rPr>
            </w:pPr>
            <w:r>
              <w:rPr>
                <w:sz w:val="28"/>
                <w:szCs w:val="28"/>
              </w:rPr>
              <w:t>Муниципальное бюджетное учреждение  городское объединение «Досуг»</w:t>
            </w:r>
          </w:p>
          <w:p w:rsidR="00701BF2" w:rsidRPr="00617999" w:rsidRDefault="00701BF2" w:rsidP="004E41DA">
            <w:pPr>
              <w:pStyle w:val="1"/>
              <w:shd w:val="clear" w:color="auto" w:fill="auto"/>
              <w:spacing w:after="0" w:line="413" w:lineRule="exact"/>
              <w:ind w:right="340"/>
              <w:jc w:val="center"/>
              <w:rPr>
                <w:sz w:val="28"/>
                <w:szCs w:val="28"/>
              </w:rPr>
            </w:pPr>
            <w:r>
              <w:rPr>
                <w:sz w:val="28"/>
                <w:szCs w:val="28"/>
              </w:rPr>
              <w:t>( МБУ ГО «Досуг»)</w:t>
            </w:r>
          </w:p>
        </w:tc>
      </w:tr>
      <w:tr w:rsidR="00701BF2" w:rsidTr="004E41DA">
        <w:tc>
          <w:tcPr>
            <w:tcW w:w="3349" w:type="dxa"/>
          </w:tcPr>
          <w:p w:rsidR="00701BF2" w:rsidRPr="00A956AA" w:rsidRDefault="00701BF2" w:rsidP="004E41DA">
            <w:pPr>
              <w:pStyle w:val="1"/>
              <w:shd w:val="clear" w:color="auto" w:fill="auto"/>
              <w:spacing w:after="0" w:line="413" w:lineRule="exact"/>
              <w:ind w:right="340"/>
              <w:jc w:val="center"/>
              <w:rPr>
                <w:sz w:val="28"/>
                <w:szCs w:val="28"/>
                <w:lang w:val="en-US"/>
              </w:rPr>
            </w:pPr>
            <w:r w:rsidRPr="00A956AA">
              <w:rPr>
                <w:sz w:val="28"/>
                <w:szCs w:val="28"/>
              </w:rPr>
              <w:t>Для перечисления</w:t>
            </w:r>
          </w:p>
          <w:p w:rsidR="00701BF2" w:rsidRPr="00A956AA" w:rsidRDefault="00A956AA" w:rsidP="004E41DA">
            <w:pPr>
              <w:pStyle w:val="1"/>
              <w:shd w:val="clear" w:color="auto" w:fill="auto"/>
              <w:spacing w:after="0" w:line="413" w:lineRule="exact"/>
              <w:ind w:right="340"/>
              <w:jc w:val="center"/>
              <w:rPr>
                <w:sz w:val="28"/>
                <w:szCs w:val="28"/>
              </w:rPr>
            </w:pPr>
            <w:r>
              <w:rPr>
                <w:sz w:val="28"/>
                <w:szCs w:val="28"/>
              </w:rPr>
              <w:t xml:space="preserve">Получатель - </w:t>
            </w:r>
          </w:p>
        </w:tc>
        <w:tc>
          <w:tcPr>
            <w:tcW w:w="6804" w:type="dxa"/>
          </w:tcPr>
          <w:p w:rsidR="00701BF2" w:rsidRPr="00A956AA" w:rsidRDefault="00701BF2" w:rsidP="00A956AA">
            <w:pPr>
              <w:pStyle w:val="1"/>
              <w:shd w:val="clear" w:color="auto" w:fill="auto"/>
              <w:spacing w:after="0" w:line="413" w:lineRule="exact"/>
              <w:ind w:right="340"/>
              <w:jc w:val="center"/>
              <w:rPr>
                <w:sz w:val="28"/>
                <w:szCs w:val="28"/>
              </w:rPr>
            </w:pPr>
            <w:r w:rsidRPr="00A956AA">
              <w:rPr>
                <w:sz w:val="28"/>
                <w:szCs w:val="28"/>
              </w:rPr>
              <w:t>Управление финансов МР «Печора» (МБУ ГО «Досуг» Л/</w:t>
            </w:r>
            <w:proofErr w:type="spellStart"/>
            <w:r w:rsidRPr="00A956AA">
              <w:rPr>
                <w:sz w:val="28"/>
                <w:szCs w:val="28"/>
              </w:rPr>
              <w:t>сч</w:t>
            </w:r>
            <w:proofErr w:type="spellEnd"/>
            <w:r w:rsidRPr="00A956AA">
              <w:rPr>
                <w:sz w:val="28"/>
                <w:szCs w:val="28"/>
              </w:rPr>
              <w:t xml:space="preserve"> Б95600003)</w:t>
            </w:r>
          </w:p>
        </w:tc>
      </w:tr>
      <w:tr w:rsidR="00701BF2" w:rsidTr="004E41DA">
        <w:tc>
          <w:tcPr>
            <w:tcW w:w="3349"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Юридический адрес</w:t>
            </w:r>
          </w:p>
        </w:tc>
        <w:tc>
          <w:tcPr>
            <w:tcW w:w="6804"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169600, РК, г. Печора, ул. Ленинградская, 14</w:t>
            </w:r>
          </w:p>
        </w:tc>
      </w:tr>
      <w:tr w:rsidR="00701BF2" w:rsidTr="004E41DA">
        <w:tc>
          <w:tcPr>
            <w:tcW w:w="3349"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ИНН/КПП</w:t>
            </w:r>
          </w:p>
        </w:tc>
        <w:tc>
          <w:tcPr>
            <w:tcW w:w="6804"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1105001028/110501001</w:t>
            </w:r>
          </w:p>
        </w:tc>
      </w:tr>
      <w:tr w:rsidR="00701BF2" w:rsidTr="004E41DA">
        <w:tc>
          <w:tcPr>
            <w:tcW w:w="3349"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ОКАТО</w:t>
            </w:r>
          </w:p>
        </w:tc>
        <w:tc>
          <w:tcPr>
            <w:tcW w:w="6804"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87420550000</w:t>
            </w:r>
          </w:p>
        </w:tc>
      </w:tr>
      <w:tr w:rsidR="00701BF2" w:rsidTr="004E41DA">
        <w:tc>
          <w:tcPr>
            <w:tcW w:w="3349"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ОКТМО</w:t>
            </w:r>
          </w:p>
        </w:tc>
        <w:tc>
          <w:tcPr>
            <w:tcW w:w="6804"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87620101</w:t>
            </w:r>
          </w:p>
        </w:tc>
      </w:tr>
      <w:tr w:rsidR="00701BF2" w:rsidTr="004E41DA">
        <w:tc>
          <w:tcPr>
            <w:tcW w:w="3349"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Наименование банка</w:t>
            </w:r>
          </w:p>
        </w:tc>
        <w:tc>
          <w:tcPr>
            <w:tcW w:w="6804"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РКЦ Печора г. Печора</w:t>
            </w:r>
          </w:p>
        </w:tc>
      </w:tr>
      <w:tr w:rsidR="00701BF2" w:rsidTr="004E41DA">
        <w:tc>
          <w:tcPr>
            <w:tcW w:w="3349"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Расчетный счет</w:t>
            </w:r>
          </w:p>
        </w:tc>
        <w:tc>
          <w:tcPr>
            <w:tcW w:w="6804"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40701810500083000001</w:t>
            </w:r>
          </w:p>
        </w:tc>
      </w:tr>
      <w:tr w:rsidR="00701BF2" w:rsidTr="004E41DA">
        <w:tc>
          <w:tcPr>
            <w:tcW w:w="3349"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Л/счет</w:t>
            </w:r>
          </w:p>
        </w:tc>
        <w:tc>
          <w:tcPr>
            <w:tcW w:w="6804"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Б9</w:t>
            </w:r>
            <w:r w:rsidRPr="00A956AA">
              <w:rPr>
                <w:sz w:val="28"/>
                <w:szCs w:val="28"/>
                <w:lang w:val="en-US"/>
              </w:rPr>
              <w:t>56</w:t>
            </w:r>
            <w:r w:rsidRPr="00A956AA">
              <w:rPr>
                <w:sz w:val="28"/>
                <w:szCs w:val="28"/>
              </w:rPr>
              <w:t>00003</w:t>
            </w:r>
          </w:p>
        </w:tc>
      </w:tr>
      <w:tr w:rsidR="00701BF2" w:rsidTr="004E41DA">
        <w:tc>
          <w:tcPr>
            <w:tcW w:w="3349"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БИК</w:t>
            </w:r>
          </w:p>
        </w:tc>
        <w:tc>
          <w:tcPr>
            <w:tcW w:w="6804" w:type="dxa"/>
          </w:tcPr>
          <w:p w:rsidR="00701BF2" w:rsidRPr="00A956AA" w:rsidRDefault="00701BF2" w:rsidP="004E41DA">
            <w:pPr>
              <w:pStyle w:val="1"/>
              <w:shd w:val="clear" w:color="auto" w:fill="auto"/>
              <w:spacing w:after="0" w:line="413" w:lineRule="exact"/>
              <w:ind w:right="340"/>
              <w:rPr>
                <w:sz w:val="28"/>
                <w:szCs w:val="28"/>
              </w:rPr>
            </w:pPr>
            <w:r w:rsidRPr="00A956AA">
              <w:rPr>
                <w:sz w:val="28"/>
                <w:szCs w:val="28"/>
              </w:rPr>
              <w:t>048708000</w:t>
            </w:r>
          </w:p>
        </w:tc>
      </w:tr>
      <w:tr w:rsidR="00701BF2" w:rsidTr="004E41DA">
        <w:tc>
          <w:tcPr>
            <w:tcW w:w="3349" w:type="dxa"/>
          </w:tcPr>
          <w:p w:rsidR="00701BF2" w:rsidRDefault="00701BF2" w:rsidP="004E41DA">
            <w:pPr>
              <w:pStyle w:val="1"/>
              <w:shd w:val="clear" w:color="auto" w:fill="auto"/>
              <w:spacing w:after="0" w:line="413" w:lineRule="exact"/>
              <w:ind w:right="340"/>
              <w:rPr>
                <w:sz w:val="28"/>
                <w:szCs w:val="28"/>
              </w:rPr>
            </w:pPr>
            <w:r>
              <w:rPr>
                <w:sz w:val="28"/>
                <w:szCs w:val="28"/>
              </w:rPr>
              <w:t>Директор</w:t>
            </w:r>
          </w:p>
        </w:tc>
        <w:tc>
          <w:tcPr>
            <w:tcW w:w="6804" w:type="dxa"/>
          </w:tcPr>
          <w:p w:rsidR="00701BF2" w:rsidRPr="00C42CC1" w:rsidRDefault="00701BF2" w:rsidP="004E41DA">
            <w:pPr>
              <w:pStyle w:val="1"/>
              <w:shd w:val="clear" w:color="auto" w:fill="auto"/>
              <w:spacing w:after="0" w:line="413" w:lineRule="exact"/>
              <w:ind w:right="340"/>
              <w:rPr>
                <w:sz w:val="28"/>
                <w:szCs w:val="28"/>
              </w:rPr>
            </w:pPr>
            <w:proofErr w:type="spellStart"/>
            <w:r>
              <w:rPr>
                <w:sz w:val="28"/>
                <w:szCs w:val="28"/>
              </w:rPr>
              <w:t>Боргачёва</w:t>
            </w:r>
            <w:proofErr w:type="spellEnd"/>
            <w:r>
              <w:rPr>
                <w:sz w:val="28"/>
                <w:szCs w:val="28"/>
              </w:rPr>
              <w:t xml:space="preserve"> Ирина Владимировна</w:t>
            </w:r>
          </w:p>
        </w:tc>
      </w:tr>
      <w:tr w:rsidR="00701BF2" w:rsidTr="004E41DA">
        <w:tc>
          <w:tcPr>
            <w:tcW w:w="3349" w:type="dxa"/>
          </w:tcPr>
          <w:p w:rsidR="00701BF2" w:rsidRPr="00617999" w:rsidRDefault="00701BF2" w:rsidP="004E41DA">
            <w:pPr>
              <w:pStyle w:val="1"/>
              <w:shd w:val="clear" w:color="auto" w:fill="auto"/>
              <w:spacing w:after="0" w:line="413" w:lineRule="exact"/>
              <w:ind w:right="340"/>
              <w:rPr>
                <w:sz w:val="28"/>
                <w:szCs w:val="28"/>
                <w:lang w:val="en-US"/>
              </w:rPr>
            </w:pPr>
            <w:r>
              <w:rPr>
                <w:sz w:val="28"/>
                <w:szCs w:val="28"/>
                <w:lang w:val="en-US"/>
              </w:rPr>
              <w:t>e-mail</w:t>
            </w:r>
          </w:p>
        </w:tc>
        <w:tc>
          <w:tcPr>
            <w:tcW w:w="6804" w:type="dxa"/>
          </w:tcPr>
          <w:p w:rsidR="00701BF2" w:rsidRPr="00617999" w:rsidRDefault="00701BF2" w:rsidP="004E41DA">
            <w:pPr>
              <w:pStyle w:val="1"/>
              <w:shd w:val="clear" w:color="auto" w:fill="auto"/>
              <w:spacing w:after="0" w:line="413" w:lineRule="exact"/>
              <w:ind w:right="340"/>
              <w:rPr>
                <w:sz w:val="28"/>
                <w:szCs w:val="28"/>
                <w:lang w:val="en-US"/>
              </w:rPr>
            </w:pPr>
            <w:r>
              <w:rPr>
                <w:sz w:val="28"/>
                <w:szCs w:val="28"/>
                <w:lang w:val="en-US"/>
              </w:rPr>
              <w:t>mygodosyg09@mail.ru</w:t>
            </w:r>
          </w:p>
        </w:tc>
      </w:tr>
      <w:tr w:rsidR="00701BF2" w:rsidTr="004E41DA">
        <w:tc>
          <w:tcPr>
            <w:tcW w:w="10153" w:type="dxa"/>
            <w:gridSpan w:val="2"/>
          </w:tcPr>
          <w:p w:rsidR="00701BF2" w:rsidRPr="00617999" w:rsidRDefault="00701BF2" w:rsidP="004E41DA">
            <w:pPr>
              <w:pStyle w:val="1"/>
              <w:shd w:val="clear" w:color="auto" w:fill="auto"/>
              <w:spacing w:after="0" w:line="413" w:lineRule="exact"/>
              <w:ind w:right="340"/>
              <w:rPr>
                <w:sz w:val="28"/>
                <w:szCs w:val="28"/>
              </w:rPr>
            </w:pPr>
            <w:r>
              <w:rPr>
                <w:sz w:val="28"/>
                <w:szCs w:val="28"/>
              </w:rPr>
              <w:t xml:space="preserve"> Назначение платежа: КБК 95600000000000000130</w:t>
            </w:r>
          </w:p>
        </w:tc>
      </w:tr>
      <w:tr w:rsidR="00701BF2" w:rsidTr="004E41DA">
        <w:tc>
          <w:tcPr>
            <w:tcW w:w="10153" w:type="dxa"/>
            <w:gridSpan w:val="2"/>
          </w:tcPr>
          <w:p w:rsidR="00701BF2" w:rsidRPr="00440AE1" w:rsidRDefault="00701BF2" w:rsidP="004E41DA">
            <w:pPr>
              <w:pStyle w:val="1"/>
              <w:shd w:val="clear" w:color="auto" w:fill="auto"/>
              <w:tabs>
                <w:tab w:val="left" w:pos="2880"/>
              </w:tabs>
              <w:spacing w:after="0" w:line="413" w:lineRule="exact"/>
              <w:ind w:right="340"/>
              <w:rPr>
                <w:sz w:val="28"/>
                <w:szCs w:val="28"/>
              </w:rPr>
            </w:pPr>
            <w:r>
              <w:rPr>
                <w:sz w:val="28"/>
                <w:szCs w:val="28"/>
              </w:rPr>
              <w:t>Плата: организационный взнос «Огни Печоры»</w:t>
            </w:r>
          </w:p>
        </w:tc>
      </w:tr>
    </w:tbl>
    <w:p w:rsidR="00FC1F2E" w:rsidRPr="00701BF2" w:rsidRDefault="00FC1F2E" w:rsidP="00701BF2"/>
    <w:sectPr w:rsidR="00FC1F2E" w:rsidRPr="00701BF2" w:rsidSect="00C6080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D8" w:rsidRDefault="00F279D8" w:rsidP="00FC1F2E">
      <w:r>
        <w:separator/>
      </w:r>
    </w:p>
  </w:endnote>
  <w:endnote w:type="continuationSeparator" w:id="0">
    <w:p w:rsidR="00F279D8" w:rsidRDefault="00F279D8" w:rsidP="00FC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D8" w:rsidRDefault="00F279D8" w:rsidP="00FC1F2E">
      <w:r>
        <w:separator/>
      </w:r>
    </w:p>
  </w:footnote>
  <w:footnote w:type="continuationSeparator" w:id="0">
    <w:p w:rsidR="00F279D8" w:rsidRDefault="00F279D8" w:rsidP="00FC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A5D"/>
    <w:multiLevelType w:val="multilevel"/>
    <w:tmpl w:val="3AAA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71C0D"/>
    <w:multiLevelType w:val="hybridMultilevel"/>
    <w:tmpl w:val="B6404F94"/>
    <w:lvl w:ilvl="0" w:tplc="0B447158">
      <w:start w:val="2"/>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06"/>
    <w:rsid w:val="0002098D"/>
    <w:rsid w:val="000513BF"/>
    <w:rsid w:val="0006094D"/>
    <w:rsid w:val="00065BDA"/>
    <w:rsid w:val="00096892"/>
    <w:rsid w:val="000C5AAE"/>
    <w:rsid w:val="000D4400"/>
    <w:rsid w:val="00131506"/>
    <w:rsid w:val="00135D80"/>
    <w:rsid w:val="001C4D77"/>
    <w:rsid w:val="002444C0"/>
    <w:rsid w:val="002610D5"/>
    <w:rsid w:val="00285735"/>
    <w:rsid w:val="00290F35"/>
    <w:rsid w:val="00292115"/>
    <w:rsid w:val="0033372E"/>
    <w:rsid w:val="003A7878"/>
    <w:rsid w:val="003B5529"/>
    <w:rsid w:val="003F0038"/>
    <w:rsid w:val="004041F0"/>
    <w:rsid w:val="00406565"/>
    <w:rsid w:val="0041357B"/>
    <w:rsid w:val="0042558B"/>
    <w:rsid w:val="00427126"/>
    <w:rsid w:val="004466B0"/>
    <w:rsid w:val="00460EB4"/>
    <w:rsid w:val="004646A2"/>
    <w:rsid w:val="00497876"/>
    <w:rsid w:val="004A1B7B"/>
    <w:rsid w:val="004A5FB8"/>
    <w:rsid w:val="004A77A6"/>
    <w:rsid w:val="00547E9B"/>
    <w:rsid w:val="00567EA3"/>
    <w:rsid w:val="00580364"/>
    <w:rsid w:val="005A4041"/>
    <w:rsid w:val="005D21E5"/>
    <w:rsid w:val="0060585E"/>
    <w:rsid w:val="006353A6"/>
    <w:rsid w:val="00674CB3"/>
    <w:rsid w:val="0068280F"/>
    <w:rsid w:val="006B38E7"/>
    <w:rsid w:val="006D5BCF"/>
    <w:rsid w:val="006E5D90"/>
    <w:rsid w:val="00701BF2"/>
    <w:rsid w:val="0074415B"/>
    <w:rsid w:val="00761A59"/>
    <w:rsid w:val="00783533"/>
    <w:rsid w:val="00797234"/>
    <w:rsid w:val="007C2270"/>
    <w:rsid w:val="00844736"/>
    <w:rsid w:val="0085366D"/>
    <w:rsid w:val="00875598"/>
    <w:rsid w:val="00881016"/>
    <w:rsid w:val="008961BC"/>
    <w:rsid w:val="008D0F68"/>
    <w:rsid w:val="008F7012"/>
    <w:rsid w:val="0093305D"/>
    <w:rsid w:val="009509C2"/>
    <w:rsid w:val="009A0518"/>
    <w:rsid w:val="00A01950"/>
    <w:rsid w:val="00A35D43"/>
    <w:rsid w:val="00A70FA5"/>
    <w:rsid w:val="00A956AA"/>
    <w:rsid w:val="00AA6662"/>
    <w:rsid w:val="00AB033E"/>
    <w:rsid w:val="00AC27D7"/>
    <w:rsid w:val="00AD3AB6"/>
    <w:rsid w:val="00AE418D"/>
    <w:rsid w:val="00B63589"/>
    <w:rsid w:val="00BE0E80"/>
    <w:rsid w:val="00C22006"/>
    <w:rsid w:val="00C441DA"/>
    <w:rsid w:val="00C57A1E"/>
    <w:rsid w:val="00C60223"/>
    <w:rsid w:val="00C6080F"/>
    <w:rsid w:val="00C771E2"/>
    <w:rsid w:val="00CC19BA"/>
    <w:rsid w:val="00D318FF"/>
    <w:rsid w:val="00D652A8"/>
    <w:rsid w:val="00DA459F"/>
    <w:rsid w:val="00DF4847"/>
    <w:rsid w:val="00E07398"/>
    <w:rsid w:val="00E35A45"/>
    <w:rsid w:val="00E872E7"/>
    <w:rsid w:val="00E908CB"/>
    <w:rsid w:val="00EC25D5"/>
    <w:rsid w:val="00EC4CB3"/>
    <w:rsid w:val="00ED2061"/>
    <w:rsid w:val="00F21AFA"/>
    <w:rsid w:val="00F21BEF"/>
    <w:rsid w:val="00F251DF"/>
    <w:rsid w:val="00F279D8"/>
    <w:rsid w:val="00F77D24"/>
    <w:rsid w:val="00F86E67"/>
    <w:rsid w:val="00FC1F2E"/>
    <w:rsid w:val="00FC3ED2"/>
    <w:rsid w:val="00FE1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0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1506"/>
    <w:pPr>
      <w:jc w:val="center"/>
    </w:pPr>
    <w:rPr>
      <w:b/>
      <w:bCs/>
      <w:lang w:val="x-none"/>
    </w:rPr>
  </w:style>
  <w:style w:type="character" w:customStyle="1" w:styleId="a4">
    <w:name w:val="Название Знак"/>
    <w:basedOn w:val="a0"/>
    <w:link w:val="a3"/>
    <w:rsid w:val="00131506"/>
    <w:rPr>
      <w:rFonts w:ascii="Times New Roman" w:eastAsia="Times New Roman" w:hAnsi="Times New Roman" w:cs="Times New Roman"/>
      <w:b/>
      <w:bCs/>
      <w:sz w:val="28"/>
      <w:szCs w:val="24"/>
      <w:lang w:val="x-none" w:eastAsia="ru-RU"/>
    </w:rPr>
  </w:style>
  <w:style w:type="paragraph" w:styleId="a5">
    <w:name w:val="List Paragraph"/>
    <w:basedOn w:val="a"/>
    <w:uiPriority w:val="34"/>
    <w:qFormat/>
    <w:rsid w:val="00131506"/>
    <w:pPr>
      <w:ind w:left="720"/>
      <w:contextualSpacing/>
    </w:pPr>
  </w:style>
  <w:style w:type="paragraph" w:styleId="a6">
    <w:name w:val="Balloon Text"/>
    <w:basedOn w:val="a"/>
    <w:link w:val="a7"/>
    <w:uiPriority w:val="99"/>
    <w:semiHidden/>
    <w:unhideWhenUsed/>
    <w:rsid w:val="00EC25D5"/>
    <w:rPr>
      <w:rFonts w:ascii="Segoe UI" w:hAnsi="Segoe UI" w:cs="Segoe UI"/>
      <w:sz w:val="18"/>
      <w:szCs w:val="18"/>
    </w:rPr>
  </w:style>
  <w:style w:type="character" w:customStyle="1" w:styleId="a7">
    <w:name w:val="Текст выноски Знак"/>
    <w:basedOn w:val="a0"/>
    <w:link w:val="a6"/>
    <w:uiPriority w:val="99"/>
    <w:semiHidden/>
    <w:rsid w:val="00EC25D5"/>
    <w:rPr>
      <w:rFonts w:ascii="Segoe UI" w:eastAsia="Times New Roman" w:hAnsi="Segoe UI" w:cs="Segoe UI"/>
      <w:sz w:val="18"/>
      <w:szCs w:val="18"/>
      <w:lang w:eastAsia="ru-RU"/>
    </w:rPr>
  </w:style>
  <w:style w:type="paragraph" w:styleId="a8">
    <w:name w:val="header"/>
    <w:basedOn w:val="a"/>
    <w:link w:val="a9"/>
    <w:uiPriority w:val="99"/>
    <w:unhideWhenUsed/>
    <w:rsid w:val="00FC1F2E"/>
    <w:pPr>
      <w:tabs>
        <w:tab w:val="center" w:pos="4677"/>
        <w:tab w:val="right" w:pos="9355"/>
      </w:tabs>
    </w:pPr>
  </w:style>
  <w:style w:type="character" w:customStyle="1" w:styleId="a9">
    <w:name w:val="Верхний колонтитул Знак"/>
    <w:basedOn w:val="a0"/>
    <w:link w:val="a8"/>
    <w:uiPriority w:val="99"/>
    <w:rsid w:val="00FC1F2E"/>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FC1F2E"/>
    <w:pPr>
      <w:tabs>
        <w:tab w:val="center" w:pos="4677"/>
        <w:tab w:val="right" w:pos="9355"/>
      </w:tabs>
    </w:pPr>
  </w:style>
  <w:style w:type="character" w:customStyle="1" w:styleId="ab">
    <w:name w:val="Нижний колонтитул Знак"/>
    <w:basedOn w:val="a0"/>
    <w:link w:val="aa"/>
    <w:uiPriority w:val="99"/>
    <w:rsid w:val="00FC1F2E"/>
    <w:rPr>
      <w:rFonts w:ascii="Times New Roman" w:eastAsia="Times New Roman" w:hAnsi="Times New Roman" w:cs="Times New Roman"/>
      <w:sz w:val="28"/>
      <w:szCs w:val="24"/>
      <w:lang w:eastAsia="ru-RU"/>
    </w:rPr>
  </w:style>
  <w:style w:type="table" w:styleId="ac">
    <w:name w:val="Table Grid"/>
    <w:basedOn w:val="a1"/>
    <w:uiPriority w:val="59"/>
    <w:rsid w:val="00701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Основной текст_"/>
    <w:basedOn w:val="a0"/>
    <w:link w:val="1"/>
    <w:rsid w:val="00701BF2"/>
    <w:rPr>
      <w:rFonts w:ascii="Times New Roman" w:eastAsia="Times New Roman" w:hAnsi="Times New Roman" w:cs="Times New Roman"/>
      <w:b/>
      <w:bCs/>
      <w:sz w:val="35"/>
      <w:szCs w:val="35"/>
      <w:shd w:val="clear" w:color="auto" w:fill="FFFFFF"/>
    </w:rPr>
  </w:style>
  <w:style w:type="paragraph" w:customStyle="1" w:styleId="1">
    <w:name w:val="Основной текст1"/>
    <w:basedOn w:val="a"/>
    <w:link w:val="ad"/>
    <w:rsid w:val="00701BF2"/>
    <w:pPr>
      <w:widowControl w:val="0"/>
      <w:shd w:val="clear" w:color="auto" w:fill="FFFFFF"/>
      <w:spacing w:after="120" w:line="0" w:lineRule="atLeast"/>
    </w:pPr>
    <w:rPr>
      <w:b/>
      <w:bCs/>
      <w:sz w:val="35"/>
      <w:szCs w:val="3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0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1506"/>
    <w:pPr>
      <w:jc w:val="center"/>
    </w:pPr>
    <w:rPr>
      <w:b/>
      <w:bCs/>
      <w:lang w:val="x-none"/>
    </w:rPr>
  </w:style>
  <w:style w:type="character" w:customStyle="1" w:styleId="a4">
    <w:name w:val="Название Знак"/>
    <w:basedOn w:val="a0"/>
    <w:link w:val="a3"/>
    <w:rsid w:val="00131506"/>
    <w:rPr>
      <w:rFonts w:ascii="Times New Roman" w:eastAsia="Times New Roman" w:hAnsi="Times New Roman" w:cs="Times New Roman"/>
      <w:b/>
      <w:bCs/>
      <w:sz w:val="28"/>
      <w:szCs w:val="24"/>
      <w:lang w:val="x-none" w:eastAsia="ru-RU"/>
    </w:rPr>
  </w:style>
  <w:style w:type="paragraph" w:styleId="a5">
    <w:name w:val="List Paragraph"/>
    <w:basedOn w:val="a"/>
    <w:uiPriority w:val="34"/>
    <w:qFormat/>
    <w:rsid w:val="00131506"/>
    <w:pPr>
      <w:ind w:left="720"/>
      <w:contextualSpacing/>
    </w:pPr>
  </w:style>
  <w:style w:type="paragraph" w:styleId="a6">
    <w:name w:val="Balloon Text"/>
    <w:basedOn w:val="a"/>
    <w:link w:val="a7"/>
    <w:uiPriority w:val="99"/>
    <w:semiHidden/>
    <w:unhideWhenUsed/>
    <w:rsid w:val="00EC25D5"/>
    <w:rPr>
      <w:rFonts w:ascii="Segoe UI" w:hAnsi="Segoe UI" w:cs="Segoe UI"/>
      <w:sz w:val="18"/>
      <w:szCs w:val="18"/>
    </w:rPr>
  </w:style>
  <w:style w:type="character" w:customStyle="1" w:styleId="a7">
    <w:name w:val="Текст выноски Знак"/>
    <w:basedOn w:val="a0"/>
    <w:link w:val="a6"/>
    <w:uiPriority w:val="99"/>
    <w:semiHidden/>
    <w:rsid w:val="00EC25D5"/>
    <w:rPr>
      <w:rFonts w:ascii="Segoe UI" w:eastAsia="Times New Roman" w:hAnsi="Segoe UI" w:cs="Segoe UI"/>
      <w:sz w:val="18"/>
      <w:szCs w:val="18"/>
      <w:lang w:eastAsia="ru-RU"/>
    </w:rPr>
  </w:style>
  <w:style w:type="paragraph" w:styleId="a8">
    <w:name w:val="header"/>
    <w:basedOn w:val="a"/>
    <w:link w:val="a9"/>
    <w:uiPriority w:val="99"/>
    <w:unhideWhenUsed/>
    <w:rsid w:val="00FC1F2E"/>
    <w:pPr>
      <w:tabs>
        <w:tab w:val="center" w:pos="4677"/>
        <w:tab w:val="right" w:pos="9355"/>
      </w:tabs>
    </w:pPr>
  </w:style>
  <w:style w:type="character" w:customStyle="1" w:styleId="a9">
    <w:name w:val="Верхний колонтитул Знак"/>
    <w:basedOn w:val="a0"/>
    <w:link w:val="a8"/>
    <w:uiPriority w:val="99"/>
    <w:rsid w:val="00FC1F2E"/>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FC1F2E"/>
    <w:pPr>
      <w:tabs>
        <w:tab w:val="center" w:pos="4677"/>
        <w:tab w:val="right" w:pos="9355"/>
      </w:tabs>
    </w:pPr>
  </w:style>
  <w:style w:type="character" w:customStyle="1" w:styleId="ab">
    <w:name w:val="Нижний колонтитул Знак"/>
    <w:basedOn w:val="a0"/>
    <w:link w:val="aa"/>
    <w:uiPriority w:val="99"/>
    <w:rsid w:val="00FC1F2E"/>
    <w:rPr>
      <w:rFonts w:ascii="Times New Roman" w:eastAsia="Times New Roman" w:hAnsi="Times New Roman" w:cs="Times New Roman"/>
      <w:sz w:val="28"/>
      <w:szCs w:val="24"/>
      <w:lang w:eastAsia="ru-RU"/>
    </w:rPr>
  </w:style>
  <w:style w:type="table" w:styleId="ac">
    <w:name w:val="Table Grid"/>
    <w:basedOn w:val="a1"/>
    <w:uiPriority w:val="59"/>
    <w:rsid w:val="00701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
    <w:name w:val="Основной текст_"/>
    <w:basedOn w:val="a0"/>
    <w:link w:val="1"/>
    <w:rsid w:val="00701BF2"/>
    <w:rPr>
      <w:rFonts w:ascii="Times New Roman" w:eastAsia="Times New Roman" w:hAnsi="Times New Roman" w:cs="Times New Roman"/>
      <w:b/>
      <w:bCs/>
      <w:sz w:val="35"/>
      <w:szCs w:val="35"/>
      <w:shd w:val="clear" w:color="auto" w:fill="FFFFFF"/>
    </w:rPr>
  </w:style>
  <w:style w:type="paragraph" w:customStyle="1" w:styleId="1">
    <w:name w:val="Основной текст1"/>
    <w:basedOn w:val="a"/>
    <w:link w:val="ad"/>
    <w:rsid w:val="00701BF2"/>
    <w:pPr>
      <w:widowControl w:val="0"/>
      <w:shd w:val="clear" w:color="auto" w:fill="FFFFFF"/>
      <w:spacing w:after="120" w:line="0" w:lineRule="atLeast"/>
    </w:pPr>
    <w:rPr>
      <w:b/>
      <w:bCs/>
      <w:sz w:val="35"/>
      <w:szCs w:val="3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1816">
      <w:bodyDiv w:val="1"/>
      <w:marLeft w:val="0"/>
      <w:marRight w:val="0"/>
      <w:marTop w:val="0"/>
      <w:marBottom w:val="0"/>
      <w:divBdr>
        <w:top w:val="none" w:sz="0" w:space="0" w:color="auto"/>
        <w:left w:val="none" w:sz="0" w:space="0" w:color="auto"/>
        <w:bottom w:val="none" w:sz="0" w:space="0" w:color="auto"/>
        <w:right w:val="none" w:sz="0" w:space="0" w:color="auto"/>
      </w:divBdr>
    </w:div>
    <w:div w:id="17084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1898-4B6F-4646-A9F6-621E32D8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7</Pages>
  <Words>1984</Words>
  <Characters>11312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Потапова</cp:lastModifiedBy>
  <cp:revision>69</cp:revision>
  <cp:lastPrinted>2018-10-03T08:30:00Z</cp:lastPrinted>
  <dcterms:created xsi:type="dcterms:W3CDTF">2014-01-31T07:06:00Z</dcterms:created>
  <dcterms:modified xsi:type="dcterms:W3CDTF">2018-10-12T09:57:00Z</dcterms:modified>
</cp:coreProperties>
</file>